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33" w:rsidRPr="00BF0FDA" w:rsidRDefault="00FD6A33" w:rsidP="00FD6A33">
      <w:pPr>
        <w:spacing w:after="0"/>
        <w:jc w:val="both"/>
        <w:rPr>
          <w:rFonts w:ascii="Times New Roman" w:hAnsi="Times New Roman"/>
          <w:b/>
          <w:color w:val="000000"/>
          <w:sz w:val="24"/>
          <w:szCs w:val="24"/>
          <w:lang w:val="kk-KZ"/>
        </w:rPr>
      </w:pPr>
      <w:r w:rsidRPr="00BF0FDA">
        <w:rPr>
          <w:rFonts w:ascii="Times New Roman" w:hAnsi="Times New Roman"/>
          <w:b/>
          <w:color w:val="000000"/>
          <w:sz w:val="24"/>
          <w:szCs w:val="24"/>
          <w:lang w:val="kk-KZ"/>
        </w:rPr>
        <w:t>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FD6A33" w:rsidRPr="00BF0FDA" w:rsidRDefault="00FD6A33" w:rsidP="00FD6A33">
      <w:pPr>
        <w:spacing w:after="0" w:line="240" w:lineRule="auto"/>
        <w:jc w:val="both"/>
        <w:rPr>
          <w:rFonts w:ascii="Times New Roman" w:hAnsi="Times New Roman"/>
          <w:color w:val="000000"/>
          <w:sz w:val="24"/>
          <w:szCs w:val="24"/>
          <w:lang w:val="kk-KZ"/>
        </w:rPr>
      </w:pPr>
      <w:r w:rsidRPr="00BF0FDA">
        <w:rPr>
          <w:rFonts w:ascii="Times New Roman" w:hAnsi="Times New Roman"/>
          <w:color w:val="000000"/>
          <w:sz w:val="24"/>
          <w:szCs w:val="24"/>
          <w:lang w:val="kk-KZ"/>
        </w:rPr>
        <w:t>Ерекше білім беруді қажет ететін білім алушыларды психологиялық-педагогикалық сүйемелдеу білім берудің әр деңгейінде басым міндеттерді</w:t>
      </w:r>
      <w:r>
        <w:rPr>
          <w:rFonts w:ascii="Times New Roman" w:hAnsi="Times New Roman"/>
          <w:color w:val="000000"/>
          <w:sz w:val="24"/>
          <w:szCs w:val="24"/>
          <w:lang w:val="kk-KZ"/>
        </w:rPr>
        <w:t xml:space="preserve"> </w:t>
      </w:r>
      <w:r w:rsidRPr="00BF0FDA">
        <w:rPr>
          <w:rFonts w:ascii="Times New Roman" w:hAnsi="Times New Roman"/>
          <w:color w:val="000000"/>
          <w:sz w:val="24"/>
          <w:szCs w:val="24"/>
          <w:lang w:val="kk-KZ"/>
        </w:rPr>
        <w:t>шешу арқылы жүзеге асырылады:</w:t>
      </w:r>
      <w:r w:rsidRPr="00BF0FDA">
        <w:rPr>
          <w:rFonts w:ascii="Times New Roman" w:hAnsi="Times New Roman"/>
          <w:b/>
          <w:color w:val="000000"/>
          <w:sz w:val="24"/>
          <w:szCs w:val="24"/>
          <w:lang w:val="kk-KZ"/>
        </w:rPr>
        <w:t>бастауыш мектеп</w:t>
      </w:r>
      <w:r w:rsidRPr="00BF0FDA">
        <w:rPr>
          <w:rFonts w:ascii="Times New Roman" w:hAnsi="Times New Roman"/>
          <w:color w:val="000000"/>
          <w:sz w:val="24"/>
          <w:szCs w:val="24"/>
          <w:lang w:val="kk-KZ"/>
        </w:rPr>
        <w:t xml:space="preserve"> – мектепте оқуға дайындықты анықтау, мектепке бейімделуді қамтамасыз ету, балалардың оқу әрекетіне қызығушылығын арттыру, танымдық және оқу мотивациясын дамыту, өз бетінше әрекет ету мен өз бетінше реттеуді дамыту, оқу ниетін және «оқу білігін» қалыптастыруды қолдау, жеке-дара ерекшеліктерін және әлеуметтік мүмкіндіктерін ескере отырып, әр білім алушының шығармашылық қабілеттерін дамыту;</w:t>
      </w:r>
    </w:p>
    <w:p w:rsidR="00FD6A33" w:rsidRPr="00BF0FDA" w:rsidRDefault="00FD6A33" w:rsidP="00FD6A33">
      <w:pPr>
        <w:spacing w:after="0" w:line="240" w:lineRule="auto"/>
        <w:jc w:val="both"/>
        <w:rPr>
          <w:rFonts w:ascii="Times New Roman" w:hAnsi="Times New Roman"/>
          <w:color w:val="000000"/>
          <w:sz w:val="24"/>
          <w:szCs w:val="24"/>
          <w:lang w:val="kk-KZ"/>
        </w:rPr>
      </w:pPr>
      <w:r w:rsidRPr="00BF0FDA">
        <w:rPr>
          <w:rFonts w:ascii="Times New Roman" w:hAnsi="Times New Roman"/>
          <w:b/>
          <w:color w:val="000000"/>
          <w:sz w:val="24"/>
          <w:szCs w:val="24"/>
          <w:lang w:val="kk-KZ"/>
        </w:rPr>
        <w:t>негізгі мектеп</w:t>
      </w:r>
      <w:r w:rsidRPr="00BF0FDA">
        <w:rPr>
          <w:rFonts w:ascii="Times New Roman" w:hAnsi="Times New Roman"/>
          <w:color w:val="000000"/>
          <w:sz w:val="24"/>
          <w:szCs w:val="24"/>
          <w:lang w:val="kk-KZ"/>
        </w:rPr>
        <w:t xml:space="preserve"> – білім алушының негізгі мектепке ауысуын сүйемелдеу, оқытудың жаңа жағдайларына бейімдеу, тұлғалық және құндылықты-мағыналы өзін-өзі анықтау мен өзін-өзі дамыту міндеттерін шешуде қолдау көрсету, тұлғалық проблемалық және әлеуметтену мәселелерін шешуге көмектесу өмірлік дағдыларын қалыптастыру, невроздың алдын алу, ата-аналарымен және құрбыластарымен конструктивті қарым-қатынас құруға көмектесу;</w:t>
      </w:r>
    </w:p>
    <w:p w:rsidR="00FD6A33" w:rsidRPr="00BF0FDA" w:rsidRDefault="00FD6A33" w:rsidP="00FD6A33">
      <w:pPr>
        <w:spacing w:after="0" w:line="240" w:lineRule="auto"/>
        <w:jc w:val="both"/>
        <w:rPr>
          <w:rFonts w:ascii="Times New Roman" w:hAnsi="Times New Roman"/>
          <w:color w:val="000000"/>
          <w:sz w:val="24"/>
          <w:szCs w:val="24"/>
          <w:lang w:val="kk-KZ"/>
        </w:rPr>
      </w:pPr>
      <w:r w:rsidRPr="00BF0FDA">
        <w:rPr>
          <w:rFonts w:ascii="Times New Roman" w:hAnsi="Times New Roman"/>
          <w:b/>
          <w:color w:val="000000"/>
          <w:sz w:val="24"/>
          <w:szCs w:val="24"/>
          <w:lang w:val="kk-KZ"/>
        </w:rPr>
        <w:t>орта мектеп</w:t>
      </w:r>
      <w:r w:rsidRPr="00BF0FDA">
        <w:rPr>
          <w:rFonts w:ascii="Times New Roman" w:hAnsi="Times New Roman"/>
          <w:color w:val="000000"/>
          <w:sz w:val="24"/>
          <w:szCs w:val="24"/>
          <w:lang w:val="kk-KZ"/>
        </w:rPr>
        <w:t xml:space="preserve"> – кәсіби бағдар алуда және кәсіби тұрғыдан өзін-өзі анықтауда білім алушыға көмектесу, экзистенциалдық проблемаларды (өзін-өзі тану, өмір мәнін іздеу, жеке сәйкестікке қол жеткізу) шешуде қолдау көрсету, уақытша перспективаны, мақсатты тұжырымдау қабілеттерін дамыту, психоәлеуметтік құзыреттілікті дамыту.</w:t>
      </w:r>
    </w:p>
    <w:p w:rsidR="00FD6A33" w:rsidRPr="00BF0FDA" w:rsidRDefault="00FD6A33" w:rsidP="00FD6A33">
      <w:pPr>
        <w:spacing w:after="0" w:line="240" w:lineRule="auto"/>
        <w:jc w:val="both"/>
        <w:rPr>
          <w:rFonts w:ascii="Times New Roman" w:hAnsi="Times New Roman"/>
          <w:color w:val="000000"/>
          <w:sz w:val="24"/>
          <w:szCs w:val="24"/>
          <w:lang w:val="kk-KZ"/>
        </w:rPr>
      </w:pPr>
      <w:r w:rsidRPr="00BF0FDA">
        <w:rPr>
          <w:rFonts w:ascii="Times New Roman" w:hAnsi="Times New Roman"/>
          <w:color w:val="000000"/>
          <w:sz w:val="24"/>
          <w:szCs w:val="24"/>
          <w:lang w:val="kk-KZ"/>
        </w:rPr>
        <w:t>Психологиялық-педагогикалық қолдау ерекше шығармашылық ортаны құруды және балаларға таңдау жағдайын беруді қарастырады. Бұндай жағдайлар баладан тек білім, білікті қолдануды ғана емес, сондай-ақ рефлексиялау тәжірибесін, өздігінен шешім қабылдау, ерік пен мінездің көрінісін талап етеді. Даму мүмкіндігі шектеулі білім алушыны психологиялық- педагогикалық қолдау психологиялық-медициналық-педагогикалық консультация қорытындысы мен ұсыныстарының негізінде ұйымдастырылды және білім беру ұйымындағы штаттық мамандармен (психолог, әлеуметтік педагог) жүзеге асырылды.</w:t>
      </w:r>
    </w:p>
    <w:p w:rsidR="00FD6A33" w:rsidRDefault="00FD6A33" w:rsidP="00FD6A33">
      <w:pPr>
        <w:spacing w:after="0" w:line="240" w:lineRule="auto"/>
        <w:jc w:val="both"/>
        <w:rPr>
          <w:rFonts w:ascii="Times New Roman" w:hAnsi="Times New Roman"/>
          <w:color w:val="000000"/>
          <w:sz w:val="24"/>
          <w:szCs w:val="24"/>
          <w:lang w:val="kk-KZ"/>
        </w:rPr>
      </w:pPr>
      <w:r w:rsidRPr="00BF0FDA">
        <w:rPr>
          <w:rFonts w:ascii="Times New Roman" w:hAnsi="Times New Roman"/>
          <w:color w:val="000000"/>
          <w:sz w:val="24"/>
          <w:szCs w:val="24"/>
          <w:lang w:val="kk-KZ"/>
        </w:rPr>
        <w:t xml:space="preserve">Мектеп </w:t>
      </w:r>
      <w:r w:rsidR="004514F2">
        <w:rPr>
          <w:rFonts w:ascii="Times New Roman" w:hAnsi="Times New Roman"/>
          <w:color w:val="000000"/>
          <w:sz w:val="24"/>
          <w:szCs w:val="24"/>
          <w:lang w:val="kk-KZ"/>
        </w:rPr>
        <w:t>педагог-</w:t>
      </w:r>
      <w:r w:rsidRPr="00BF0FDA">
        <w:rPr>
          <w:rFonts w:ascii="Times New Roman" w:hAnsi="Times New Roman"/>
          <w:color w:val="000000"/>
          <w:sz w:val="24"/>
          <w:szCs w:val="24"/>
          <w:lang w:val="kk-KZ"/>
        </w:rPr>
        <w:t>психоло</w:t>
      </w:r>
      <w:r w:rsidR="004514F2">
        <w:rPr>
          <w:rFonts w:ascii="Times New Roman" w:hAnsi="Times New Roman"/>
          <w:color w:val="000000"/>
          <w:sz w:val="24"/>
          <w:szCs w:val="24"/>
          <w:lang w:val="kk-KZ"/>
        </w:rPr>
        <w:t xml:space="preserve">гтары </w:t>
      </w:r>
      <w:r w:rsidR="00560566">
        <w:rPr>
          <w:rFonts w:ascii="Times New Roman" w:hAnsi="Times New Roman"/>
          <w:color w:val="000000"/>
          <w:sz w:val="24"/>
          <w:szCs w:val="24"/>
          <w:lang w:val="kk-KZ"/>
        </w:rPr>
        <w:t xml:space="preserve"> </w:t>
      </w:r>
      <w:r w:rsidR="004514F2">
        <w:rPr>
          <w:rFonts w:ascii="Times New Roman" w:hAnsi="Times New Roman"/>
          <w:color w:val="000000"/>
          <w:sz w:val="24"/>
          <w:szCs w:val="24"/>
          <w:lang w:val="kk-KZ"/>
        </w:rPr>
        <w:t>Жакупова Жад</w:t>
      </w:r>
      <w:r w:rsidR="00AD7DF5">
        <w:rPr>
          <w:rFonts w:ascii="Times New Roman" w:hAnsi="Times New Roman"/>
          <w:color w:val="000000"/>
          <w:sz w:val="24"/>
          <w:szCs w:val="24"/>
          <w:lang w:val="kk-KZ"/>
        </w:rPr>
        <w:t>ы</w:t>
      </w:r>
      <w:r w:rsidR="004514F2">
        <w:rPr>
          <w:rFonts w:ascii="Times New Roman" w:hAnsi="Times New Roman"/>
          <w:color w:val="000000"/>
          <w:sz w:val="24"/>
          <w:szCs w:val="24"/>
          <w:lang w:val="kk-KZ"/>
        </w:rPr>
        <w:t xml:space="preserve">ра Мырзагалиевна, Гамалей Алена Григорьевна, </w:t>
      </w:r>
      <w:r w:rsidR="00F971EB">
        <w:rPr>
          <w:rFonts w:ascii="Times New Roman" w:hAnsi="Times New Roman"/>
          <w:color w:val="000000"/>
          <w:sz w:val="24"/>
          <w:szCs w:val="24"/>
          <w:lang w:val="kk-KZ"/>
        </w:rPr>
        <w:t xml:space="preserve">Базаров Мейрамбек Надыровичтің </w:t>
      </w:r>
      <w:r w:rsidRPr="00BF0FDA">
        <w:rPr>
          <w:rFonts w:ascii="Times New Roman" w:hAnsi="Times New Roman"/>
          <w:color w:val="000000"/>
          <w:sz w:val="24"/>
          <w:szCs w:val="24"/>
          <w:lang w:val="kk-KZ"/>
        </w:rPr>
        <w:t>ерекше білім беру қажеттіліктері</w:t>
      </w:r>
      <w:r w:rsidR="004514F2">
        <w:rPr>
          <w:rFonts w:ascii="Times New Roman" w:hAnsi="Times New Roman"/>
          <w:color w:val="000000"/>
          <w:sz w:val="24"/>
          <w:szCs w:val="24"/>
          <w:lang w:val="kk-KZ"/>
        </w:rPr>
        <w:t xml:space="preserve"> бар балалармен жүргізген жұмыстары</w:t>
      </w:r>
      <w:r w:rsidRPr="00BF0FDA">
        <w:rPr>
          <w:rFonts w:ascii="Times New Roman" w:hAnsi="Times New Roman"/>
          <w:color w:val="000000"/>
          <w:sz w:val="24"/>
          <w:szCs w:val="24"/>
          <w:lang w:val="kk-KZ"/>
        </w:rPr>
        <w:t>:</w:t>
      </w:r>
    </w:p>
    <w:p w:rsidR="00AD5B91" w:rsidRDefault="00AD5B91" w:rsidP="00FD6A33">
      <w:pPr>
        <w:spacing w:after="0" w:line="240" w:lineRule="auto"/>
        <w:jc w:val="both"/>
        <w:rPr>
          <w:rFonts w:ascii="Times New Roman" w:hAnsi="Times New Roman"/>
          <w:color w:val="000000"/>
          <w:sz w:val="24"/>
          <w:szCs w:val="24"/>
          <w:lang w:val="kk-KZ"/>
        </w:rPr>
      </w:pPr>
    </w:p>
    <w:p w:rsidR="00AD5B91" w:rsidRPr="001922C1" w:rsidRDefault="00AD5B91" w:rsidP="00AD5B91">
      <w:pPr>
        <w:pStyle w:val="a9"/>
        <w:spacing w:before="0" w:beforeAutospacing="0" w:after="0" w:afterAutospacing="0"/>
        <w:jc w:val="both"/>
        <w:rPr>
          <w:b/>
          <w:bCs/>
          <w:color w:val="000000" w:themeColor="text1"/>
          <w:kern w:val="24"/>
          <w:lang w:val="kk-KZ"/>
        </w:rPr>
      </w:pPr>
      <w:r w:rsidRPr="00AD5B91">
        <w:rPr>
          <w:b/>
          <w:bCs/>
          <w:color w:val="000000" w:themeColor="text1"/>
          <w:kern w:val="24"/>
          <w:lang w:val="kk-KZ"/>
        </w:rPr>
        <w:t xml:space="preserve">2017-2018 оқу жылында 7 ерекше білім беру қажеттілігі бар оқушы болды, оның ішінде 4 оқушы үйден оқытылды. </w:t>
      </w:r>
    </w:p>
    <w:p w:rsidR="00AD5B91" w:rsidRPr="00AD5B91" w:rsidRDefault="00AD5B91" w:rsidP="00AD5B91">
      <w:pPr>
        <w:pStyle w:val="a9"/>
        <w:spacing w:before="0" w:beforeAutospacing="0" w:after="200" w:afterAutospacing="0" w:line="276" w:lineRule="auto"/>
        <w:jc w:val="both"/>
        <w:rPr>
          <w:b/>
          <w:bCs/>
          <w:color w:val="000000" w:themeColor="text1"/>
          <w:kern w:val="24"/>
          <w:lang w:val="kk-KZ"/>
        </w:rPr>
      </w:pPr>
      <w:r w:rsidRPr="00AD5B91">
        <w:rPr>
          <w:b/>
          <w:bCs/>
          <w:color w:val="000000" w:themeColor="text1"/>
          <w:kern w:val="24"/>
          <w:lang w:val="kk-KZ"/>
        </w:rPr>
        <w:t xml:space="preserve">Ерекше білім беру қажеттілігі бар білім алушылар: </w:t>
      </w:r>
    </w:p>
    <w:tbl>
      <w:tblPr>
        <w:tblStyle w:val="aa"/>
        <w:tblW w:w="0" w:type="auto"/>
        <w:tblLook w:val="04A0" w:firstRow="1" w:lastRow="0" w:firstColumn="1" w:lastColumn="0" w:noHBand="0" w:noVBand="1"/>
      </w:tblPr>
      <w:tblGrid>
        <w:gridCol w:w="528"/>
        <w:gridCol w:w="3689"/>
        <w:gridCol w:w="5025"/>
      </w:tblGrid>
      <w:tr w:rsidR="00AD5B91" w:rsidRPr="00AD5B91" w:rsidTr="00F50817">
        <w:tc>
          <w:tcPr>
            <w:tcW w:w="528"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w:t>
            </w:r>
          </w:p>
        </w:tc>
        <w:tc>
          <w:tcPr>
            <w:tcW w:w="3689"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Білім алушының аты-жөні </w:t>
            </w:r>
          </w:p>
        </w:tc>
        <w:tc>
          <w:tcPr>
            <w:tcW w:w="5025"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ПМПК қорытындысы </w:t>
            </w:r>
          </w:p>
        </w:tc>
      </w:tr>
      <w:tr w:rsidR="00AD5B91" w:rsidRPr="00AD5B91" w:rsidTr="00F50817">
        <w:tc>
          <w:tcPr>
            <w:tcW w:w="528"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1</w:t>
            </w:r>
          </w:p>
        </w:tc>
        <w:tc>
          <w:tcPr>
            <w:tcW w:w="3689"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Даримов Айбек </w:t>
            </w:r>
          </w:p>
          <w:p w:rsidR="00AD5B91" w:rsidRPr="00AD5B91" w:rsidRDefault="00AD5B91" w:rsidP="00EC2223">
            <w:pPr>
              <w:rPr>
                <w:rFonts w:ascii="Times New Roman" w:hAnsi="Times New Roman"/>
                <w:sz w:val="24"/>
                <w:szCs w:val="24"/>
                <w:lang w:val="kk-KZ"/>
              </w:rPr>
            </w:pPr>
          </w:p>
          <w:p w:rsidR="00AD5B91" w:rsidRPr="00AD5B91" w:rsidRDefault="00BC3579" w:rsidP="00EC2223">
            <w:pPr>
              <w:rPr>
                <w:rFonts w:ascii="Times New Roman" w:hAnsi="Times New Roman"/>
                <w:sz w:val="24"/>
                <w:szCs w:val="24"/>
                <w:lang w:val="kk-KZ"/>
              </w:rPr>
            </w:pPr>
            <w:r>
              <w:rPr>
                <w:rFonts w:ascii="Times New Roman" w:hAnsi="Times New Roman"/>
                <w:sz w:val="24"/>
                <w:szCs w:val="24"/>
                <w:lang w:val="kk-KZ"/>
              </w:rPr>
              <w:t>(үйден оқитын оқушы</w:t>
            </w:r>
            <w:r w:rsidR="00AD5B91" w:rsidRPr="00AD5B91">
              <w:rPr>
                <w:rFonts w:ascii="Times New Roman" w:hAnsi="Times New Roman"/>
                <w:sz w:val="24"/>
                <w:szCs w:val="24"/>
                <w:lang w:val="kk-KZ"/>
              </w:rPr>
              <w:t>)</w:t>
            </w:r>
          </w:p>
        </w:tc>
        <w:tc>
          <w:tcPr>
            <w:tcW w:w="5025"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Продолжить 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t xml:space="preserve"> </w:t>
            </w:r>
            <w:r w:rsidRPr="00AD5B91">
              <w:rPr>
                <w:lang w:val="kk-KZ"/>
              </w:rPr>
              <w:t xml:space="preserve">типа в 9 классе на 2017-2018 уч.год по надомному обучение по вспомогательной программе </w:t>
            </w:r>
          </w:p>
        </w:tc>
      </w:tr>
      <w:tr w:rsidR="00AD5B91" w:rsidRPr="00AD5B91" w:rsidTr="00F50817">
        <w:tc>
          <w:tcPr>
            <w:tcW w:w="528"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2</w:t>
            </w:r>
          </w:p>
        </w:tc>
        <w:tc>
          <w:tcPr>
            <w:tcW w:w="3689" w:type="dxa"/>
          </w:tcPr>
          <w:p w:rsidR="00AD5B91" w:rsidRPr="00AD5B91" w:rsidRDefault="00AD5B91" w:rsidP="00AD5B91">
            <w:pPr>
              <w:pStyle w:val="a9"/>
              <w:spacing w:before="0" w:beforeAutospacing="0" w:after="200" w:afterAutospacing="0" w:line="276" w:lineRule="auto"/>
              <w:jc w:val="both"/>
              <w:rPr>
                <w:lang w:val="kk-KZ"/>
              </w:rPr>
            </w:pPr>
            <w:r w:rsidRPr="00AD5B91">
              <w:rPr>
                <w:lang w:val="kk-KZ"/>
              </w:rPr>
              <w:t>Горьковой Евгений Анатольевич</w:t>
            </w:r>
            <w:r>
              <w:rPr>
                <w:lang w:val="kk-KZ"/>
              </w:rPr>
              <w:t xml:space="preserve"> </w:t>
            </w:r>
            <w:r w:rsidR="00BC3579">
              <w:rPr>
                <w:lang w:val="kk-KZ"/>
              </w:rPr>
              <w:t>(үйден оқитын оқушы</w:t>
            </w:r>
            <w:r w:rsidR="00BC3579" w:rsidRPr="00AD5B91">
              <w:rPr>
                <w:lang w:val="kk-KZ"/>
              </w:rPr>
              <w:t>)</w:t>
            </w:r>
          </w:p>
        </w:tc>
        <w:tc>
          <w:tcPr>
            <w:tcW w:w="5025"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rPr>
                <w:lang w:val="kk-KZ"/>
              </w:rPr>
              <w:t xml:space="preserve"> типа в 3 классе. Вопрос надомного обучение решить </w:t>
            </w:r>
            <w:r w:rsidRPr="00AD5B91">
              <w:rPr>
                <w:lang w:val="kk-KZ"/>
              </w:rPr>
              <w:lastRenderedPageBreak/>
              <w:t xml:space="preserve">на спец. ВКК. Занятия с дефектологом </w:t>
            </w:r>
          </w:p>
        </w:tc>
      </w:tr>
      <w:tr w:rsidR="00AD5B91" w:rsidRPr="00AD5B91" w:rsidTr="00F50817">
        <w:tc>
          <w:tcPr>
            <w:tcW w:w="528"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lastRenderedPageBreak/>
              <w:t>3</w:t>
            </w:r>
          </w:p>
        </w:tc>
        <w:tc>
          <w:tcPr>
            <w:tcW w:w="3689"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Жантлесов Алмат Мунатович </w:t>
            </w:r>
          </w:p>
          <w:p w:rsidR="00AD5B91" w:rsidRPr="00AD5B91" w:rsidRDefault="00BC3579" w:rsidP="00EC2223">
            <w:pPr>
              <w:rPr>
                <w:rFonts w:ascii="Times New Roman" w:hAnsi="Times New Roman"/>
                <w:sz w:val="24"/>
                <w:szCs w:val="24"/>
                <w:lang w:val="kk-KZ"/>
              </w:rPr>
            </w:pPr>
            <w:r>
              <w:rPr>
                <w:rFonts w:ascii="Times New Roman" w:hAnsi="Times New Roman"/>
                <w:sz w:val="24"/>
                <w:szCs w:val="24"/>
                <w:lang w:val="kk-KZ"/>
              </w:rPr>
              <w:t>(үйден оқитын оқушы</w:t>
            </w:r>
            <w:r w:rsidRPr="00AD5B91">
              <w:rPr>
                <w:rFonts w:ascii="Times New Roman" w:hAnsi="Times New Roman"/>
                <w:sz w:val="24"/>
                <w:szCs w:val="24"/>
                <w:lang w:val="kk-KZ"/>
              </w:rPr>
              <w:t>)</w:t>
            </w:r>
          </w:p>
        </w:tc>
        <w:tc>
          <w:tcPr>
            <w:tcW w:w="5025"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Обучение по общеобразовательной учебной программе с индивидуальным подходом</w:t>
            </w:r>
          </w:p>
        </w:tc>
      </w:tr>
      <w:tr w:rsidR="00AD5B91" w:rsidRPr="00AD5B91" w:rsidTr="00F50817">
        <w:tc>
          <w:tcPr>
            <w:tcW w:w="528"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4</w:t>
            </w:r>
          </w:p>
        </w:tc>
        <w:tc>
          <w:tcPr>
            <w:tcW w:w="3689"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Анерт Вероника Александровна </w:t>
            </w:r>
          </w:p>
          <w:p w:rsidR="00AD5B91" w:rsidRPr="00AD5B91" w:rsidRDefault="00BC3579" w:rsidP="00EC2223">
            <w:pPr>
              <w:pStyle w:val="a9"/>
              <w:spacing w:before="0" w:beforeAutospacing="0" w:after="200" w:afterAutospacing="0" w:line="276" w:lineRule="auto"/>
              <w:jc w:val="both"/>
              <w:rPr>
                <w:lang w:val="kk-KZ"/>
              </w:rPr>
            </w:pPr>
            <w:r>
              <w:rPr>
                <w:lang w:val="kk-KZ"/>
              </w:rPr>
              <w:t>(үйден оқитын оқушы</w:t>
            </w:r>
            <w:r w:rsidRPr="00AD5B91">
              <w:rPr>
                <w:lang w:val="kk-KZ"/>
              </w:rPr>
              <w:t>)</w:t>
            </w:r>
          </w:p>
        </w:tc>
        <w:tc>
          <w:tcPr>
            <w:tcW w:w="5025"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Обучение по индивидуальный учебной программе и индивидуальному учебному плану для детей с нарушением интеллекта  умеренной умственной отсталостью. Занятия с дефектологом по развитию позновательной и социальных деятельности. Занятия с психологом по развитию навыков коммуникативных  и социальных взаимодействии</w:t>
            </w:r>
          </w:p>
        </w:tc>
      </w:tr>
      <w:tr w:rsidR="00AD5B91" w:rsidRPr="00AD5B91" w:rsidTr="00F50817">
        <w:tc>
          <w:tcPr>
            <w:tcW w:w="528"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5</w:t>
            </w:r>
          </w:p>
        </w:tc>
        <w:tc>
          <w:tcPr>
            <w:tcW w:w="3689"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Пономаренко Петр </w:t>
            </w:r>
          </w:p>
          <w:p w:rsidR="00AD5B91" w:rsidRPr="00AD5B91" w:rsidRDefault="00AD5B91" w:rsidP="00EC2223">
            <w:pPr>
              <w:pStyle w:val="a9"/>
              <w:spacing w:before="0" w:beforeAutospacing="0" w:after="200" w:afterAutospacing="0" w:line="276" w:lineRule="auto"/>
              <w:jc w:val="both"/>
              <w:rPr>
                <w:lang w:val="kk-KZ"/>
              </w:rPr>
            </w:pPr>
            <w:r w:rsidRPr="00AD5B91">
              <w:rPr>
                <w:lang w:val="kk-KZ"/>
              </w:rPr>
              <w:t>(инклюзив)</w:t>
            </w:r>
          </w:p>
        </w:tc>
        <w:tc>
          <w:tcPr>
            <w:tcW w:w="5025"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Продолжить 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t xml:space="preserve"> </w:t>
            </w:r>
            <w:r w:rsidRPr="00AD5B91">
              <w:rPr>
                <w:lang w:val="kk-KZ"/>
              </w:rPr>
              <w:t>типа</w:t>
            </w:r>
          </w:p>
        </w:tc>
      </w:tr>
      <w:tr w:rsidR="00AD5B91" w:rsidRPr="00AD5B91" w:rsidTr="00F50817">
        <w:tc>
          <w:tcPr>
            <w:tcW w:w="528"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6</w:t>
            </w:r>
          </w:p>
        </w:tc>
        <w:tc>
          <w:tcPr>
            <w:tcW w:w="3689" w:type="dxa"/>
          </w:tcPr>
          <w:p w:rsidR="00AD5B91" w:rsidRPr="00AD5B91" w:rsidRDefault="00DA42C6" w:rsidP="00EC2223">
            <w:pPr>
              <w:pStyle w:val="a9"/>
              <w:spacing w:before="0" w:beforeAutospacing="0" w:after="200" w:afterAutospacing="0" w:line="276" w:lineRule="auto"/>
              <w:jc w:val="both"/>
              <w:rPr>
                <w:lang w:val="kk-KZ"/>
              </w:rPr>
            </w:pPr>
            <w:r>
              <w:rPr>
                <w:lang w:val="kk-KZ"/>
              </w:rPr>
              <w:t>Ахметова Бибиг</w:t>
            </w:r>
            <w:r w:rsidR="00AD5B91" w:rsidRPr="00AD5B91">
              <w:rPr>
                <w:lang w:val="kk-KZ"/>
              </w:rPr>
              <w:t>ул Канатовна</w:t>
            </w:r>
          </w:p>
          <w:p w:rsidR="00AD5B91" w:rsidRPr="00AD5B91" w:rsidRDefault="00AD5B91" w:rsidP="00EC2223">
            <w:pPr>
              <w:pStyle w:val="a9"/>
              <w:spacing w:before="0" w:beforeAutospacing="0" w:after="200" w:afterAutospacing="0" w:line="276" w:lineRule="auto"/>
              <w:jc w:val="both"/>
              <w:rPr>
                <w:lang w:val="kk-KZ"/>
              </w:rPr>
            </w:pPr>
            <w:r w:rsidRPr="00AD5B91">
              <w:rPr>
                <w:lang w:val="kk-KZ"/>
              </w:rPr>
              <w:t>(инклюзив)</w:t>
            </w:r>
          </w:p>
        </w:tc>
        <w:tc>
          <w:tcPr>
            <w:tcW w:w="5025"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Продолжить обучение по специальной образовательной учебной программе для детей с умственной отсталостью по учебному плану </w:t>
            </w:r>
            <w:r w:rsidRPr="00AD5B91">
              <w:rPr>
                <w:lang w:val="en-US"/>
              </w:rPr>
              <w:t>I</w:t>
            </w:r>
            <w:r w:rsidRPr="00AD5B91">
              <w:t xml:space="preserve"> </w:t>
            </w:r>
            <w:r w:rsidRPr="00AD5B91">
              <w:rPr>
                <w:lang w:val="kk-KZ"/>
              </w:rPr>
              <w:t>типа</w:t>
            </w:r>
          </w:p>
        </w:tc>
      </w:tr>
      <w:tr w:rsidR="00AD5B91" w:rsidRPr="00AD5B91" w:rsidTr="00F50817">
        <w:tc>
          <w:tcPr>
            <w:tcW w:w="528"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7</w:t>
            </w:r>
          </w:p>
        </w:tc>
        <w:tc>
          <w:tcPr>
            <w:tcW w:w="3689"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Сайлаубаева Майра </w:t>
            </w:r>
          </w:p>
          <w:p w:rsidR="00AD5B91" w:rsidRPr="00AD5B91" w:rsidRDefault="00AD5B91" w:rsidP="00EC2223">
            <w:pPr>
              <w:pStyle w:val="a9"/>
              <w:spacing w:before="0" w:beforeAutospacing="0" w:after="200" w:afterAutospacing="0" w:line="276" w:lineRule="auto"/>
              <w:jc w:val="both"/>
              <w:rPr>
                <w:lang w:val="kk-KZ"/>
              </w:rPr>
            </w:pPr>
            <w:r w:rsidRPr="00AD5B91">
              <w:rPr>
                <w:lang w:val="kk-KZ"/>
              </w:rPr>
              <w:t>(инклюзив)</w:t>
            </w:r>
          </w:p>
        </w:tc>
        <w:tc>
          <w:tcPr>
            <w:tcW w:w="5025" w:type="dxa"/>
          </w:tcPr>
          <w:p w:rsidR="00AD5B91" w:rsidRPr="00AD5B91" w:rsidRDefault="00AD5B91" w:rsidP="00EC2223">
            <w:pPr>
              <w:pStyle w:val="a9"/>
              <w:spacing w:before="0" w:beforeAutospacing="0" w:after="200" w:afterAutospacing="0" w:line="276" w:lineRule="auto"/>
              <w:jc w:val="both"/>
              <w:rPr>
                <w:lang w:val="kk-KZ"/>
              </w:rPr>
            </w:pPr>
            <w:r w:rsidRPr="00AD5B91">
              <w:rPr>
                <w:lang w:val="kk-KZ"/>
              </w:rPr>
              <w:t xml:space="preserve">Обучение по общеобразовательной учебной программе с индивидуальным подходом в т.ч.в виде сокращение учебной программы или индивидуальному учебному плану в 1 классе на 2017-2018 уч.год. Занятия с дефектологом. </w:t>
            </w:r>
          </w:p>
        </w:tc>
      </w:tr>
    </w:tbl>
    <w:p w:rsidR="00E478A1" w:rsidRDefault="00BE3DBA" w:rsidP="00AD5B91">
      <w:pPr>
        <w:pStyle w:val="a9"/>
        <w:spacing w:before="0" w:beforeAutospacing="0" w:after="200" w:afterAutospacing="0" w:line="276" w:lineRule="auto"/>
        <w:jc w:val="both"/>
        <w:rPr>
          <w:bCs/>
          <w:color w:val="000000" w:themeColor="text1"/>
          <w:kern w:val="24"/>
          <w:lang w:val="kk-KZ"/>
        </w:rPr>
      </w:pPr>
      <w:r>
        <w:rPr>
          <w:bCs/>
          <w:color w:val="000000" w:themeColor="text1"/>
          <w:kern w:val="24"/>
          <w:lang w:val="kk-KZ"/>
        </w:rPr>
        <w:t>2017-2018 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00A7244C" w:rsidRPr="000250CB">
        <w:rPr>
          <w:bCs/>
          <w:color w:val="000000" w:themeColor="text1"/>
          <w:kern w:val="24"/>
          <w:lang w:val="kk-KZ"/>
        </w:rPr>
        <w:t xml:space="preserve">қу жылының басында </w:t>
      </w:r>
      <w:r>
        <w:rPr>
          <w:bCs/>
          <w:color w:val="000000" w:themeColor="text1"/>
          <w:kern w:val="24"/>
          <w:lang w:val="kk-KZ"/>
        </w:rPr>
        <w:t xml:space="preserve">жоғарда аталған </w:t>
      </w:r>
      <w:r w:rsidR="00A7244C"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sidR="007E4E98">
        <w:rPr>
          <w:rFonts w:cs="+mn-cs"/>
          <w:color w:val="000000"/>
          <w:kern w:val="24"/>
          <w:lang w:val="kk-KZ"/>
        </w:rPr>
        <w:t>О</w:t>
      </w:r>
      <w:r w:rsidR="007E4E98" w:rsidRPr="00BE3DBA">
        <w:rPr>
          <w:rFonts w:cs="+mn-cs"/>
          <w:color w:val="000000"/>
          <w:kern w:val="24"/>
          <w:lang w:val="kk-KZ"/>
        </w:rPr>
        <w:t>блыстық ПМПК тексе</w:t>
      </w:r>
      <w:r w:rsidR="007E4E98">
        <w:rPr>
          <w:rFonts w:cs="+mn-cs"/>
          <w:color w:val="000000"/>
          <w:kern w:val="24"/>
          <w:lang w:val="kk-KZ"/>
        </w:rPr>
        <w:t xml:space="preserve">рісінің нәтижесі бойынша әр білім алушымен жеке даму ерекшеліктерін ескеріп жұмыс жүргізілді. </w:t>
      </w:r>
    </w:p>
    <w:p w:rsidR="00E478A1" w:rsidRPr="00C71CE3" w:rsidRDefault="001D4E75" w:rsidP="00AD5B91">
      <w:pPr>
        <w:pStyle w:val="a9"/>
        <w:spacing w:before="0" w:beforeAutospacing="0" w:after="200" w:afterAutospacing="0" w:line="276" w:lineRule="auto"/>
        <w:jc w:val="both"/>
        <w:rPr>
          <w:b/>
          <w:bCs/>
          <w:color w:val="000000" w:themeColor="text1"/>
          <w:kern w:val="24"/>
          <w:lang w:val="kk-KZ"/>
        </w:rPr>
      </w:pPr>
      <w:r w:rsidRPr="00C71CE3">
        <w:rPr>
          <w:b/>
          <w:bCs/>
          <w:color w:val="000000" w:themeColor="text1"/>
          <w:kern w:val="24"/>
          <w:lang w:val="kk-KZ"/>
        </w:rPr>
        <w:t>Ерекше білім беру қажеттілігі бар білім алушылар танымдық даму деңгейлерінің мониторингі</w:t>
      </w:r>
    </w:p>
    <w:p w:rsidR="001D4E75" w:rsidRPr="001D4E75" w:rsidRDefault="001D4E75" w:rsidP="00AD5B91">
      <w:pPr>
        <w:pStyle w:val="a9"/>
        <w:spacing w:before="0" w:beforeAutospacing="0" w:after="200" w:afterAutospacing="0" w:line="276" w:lineRule="auto"/>
        <w:jc w:val="both"/>
        <w:rPr>
          <w:bCs/>
          <w:color w:val="000000" w:themeColor="text1"/>
          <w:kern w:val="24"/>
          <w:lang w:val="kk-KZ"/>
        </w:rPr>
      </w:pPr>
      <w:r w:rsidRPr="001D4E75">
        <w:rPr>
          <w:bCs/>
          <w:noProof/>
          <w:color w:val="000000" w:themeColor="text1"/>
          <w:kern w:val="24"/>
        </w:rPr>
        <w:lastRenderedPageBreak/>
        <w:drawing>
          <wp:inline distT="0" distB="0" distL="0" distR="0" wp14:anchorId="49E8E5F6" wp14:editId="06CAE224">
            <wp:extent cx="5731510" cy="3151769"/>
            <wp:effectExtent l="0" t="0" r="21590"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1960" w:rsidRDefault="00A7244C" w:rsidP="00AD5B91">
      <w:pPr>
        <w:pStyle w:val="a9"/>
        <w:spacing w:before="0" w:beforeAutospacing="0" w:after="200" w:afterAutospacing="0" w:line="276" w:lineRule="auto"/>
        <w:jc w:val="both"/>
        <w:rPr>
          <w:bCs/>
          <w:color w:val="000000" w:themeColor="text1"/>
          <w:kern w:val="24"/>
          <w:lang w:val="kk-KZ"/>
        </w:rPr>
      </w:pPr>
      <w:r w:rsidRPr="000250CB">
        <w:rPr>
          <w:bCs/>
          <w:color w:val="000000" w:themeColor="text1"/>
          <w:kern w:val="24"/>
          <w:lang w:val="kk-KZ"/>
        </w:rPr>
        <w:t>О</w:t>
      </w:r>
      <w:r w:rsidR="008924FC" w:rsidRPr="000250CB">
        <w:rPr>
          <w:bCs/>
          <w:color w:val="000000" w:themeColor="text1"/>
          <w:kern w:val="24"/>
          <w:lang w:val="kk-KZ"/>
        </w:rPr>
        <w:t xml:space="preserve">қушылардың таным процестері зейіннің шоғырлануына, ес деңгейін, ақыл-ой дамуын, қабылдауын дамыту түзету-дамыту жаттығулары жүргізілді. Оқушылардың қарым-қатынас дағдыларын, ортада өзін ұстауын, сезінуін дамыту мақсатында «Мен және менің ортам тренингі» жүргізілді. </w:t>
      </w:r>
      <w:r w:rsidR="00F34535" w:rsidRPr="000250CB">
        <w:rPr>
          <w:bCs/>
          <w:color w:val="000000" w:themeColor="text1"/>
          <w:kern w:val="24"/>
          <w:lang w:val="kk-KZ"/>
        </w:rPr>
        <w:t xml:space="preserve">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w:t>
      </w:r>
      <w:r w:rsidR="00EC2223">
        <w:rPr>
          <w:bCs/>
          <w:color w:val="000000" w:themeColor="text1"/>
          <w:kern w:val="24"/>
          <w:lang w:val="kk-KZ"/>
        </w:rPr>
        <w:t xml:space="preserve">Түрлі-түсті бояулардың көмегімен сурет салу арқылы оқушылардың ішкі сезімдерін, эмоцияларын байқау , </w:t>
      </w:r>
      <w:r w:rsidR="00B84432">
        <w:rPr>
          <w:bCs/>
          <w:color w:val="000000" w:themeColor="text1"/>
          <w:kern w:val="24"/>
          <w:lang w:val="kk-KZ"/>
        </w:rPr>
        <w:t>баланың жеке мінез қыры мен көңіл-күйін түзету-</w:t>
      </w:r>
      <w:r w:rsidR="00EC2223">
        <w:rPr>
          <w:bCs/>
          <w:color w:val="000000" w:themeColor="text1"/>
          <w:kern w:val="24"/>
          <w:lang w:val="kk-KZ"/>
        </w:rPr>
        <w:t>дамытуға арт-терапия жаттығулары</w:t>
      </w:r>
      <w:r w:rsidR="005A2235">
        <w:rPr>
          <w:bCs/>
          <w:color w:val="000000" w:themeColor="text1"/>
          <w:kern w:val="24"/>
          <w:lang w:val="kk-KZ"/>
        </w:rPr>
        <w:t>,</w:t>
      </w:r>
      <w:r w:rsidR="00B84432">
        <w:rPr>
          <w:bCs/>
          <w:color w:val="000000" w:themeColor="text1"/>
          <w:kern w:val="24"/>
          <w:lang w:val="kk-KZ"/>
        </w:rPr>
        <w:t xml:space="preserve"> психогимнастика </w:t>
      </w:r>
      <w:r w:rsidR="00EC2223">
        <w:rPr>
          <w:bCs/>
          <w:color w:val="000000" w:themeColor="text1"/>
          <w:kern w:val="24"/>
          <w:lang w:val="kk-KZ"/>
        </w:rPr>
        <w:t xml:space="preserve"> </w:t>
      </w:r>
      <w:r w:rsidR="00B84432">
        <w:rPr>
          <w:bCs/>
          <w:color w:val="000000" w:themeColor="text1"/>
          <w:kern w:val="24"/>
          <w:lang w:val="kk-KZ"/>
        </w:rPr>
        <w:t xml:space="preserve">жаттығулары </w:t>
      </w:r>
      <w:r w:rsidR="00EC2223">
        <w:rPr>
          <w:bCs/>
          <w:color w:val="000000" w:themeColor="text1"/>
          <w:kern w:val="24"/>
          <w:lang w:val="kk-KZ"/>
        </w:rPr>
        <w:t xml:space="preserve">өткізілді. </w:t>
      </w:r>
      <w:r w:rsidR="006366C4">
        <w:rPr>
          <w:bCs/>
          <w:color w:val="000000" w:themeColor="text1"/>
          <w:kern w:val="24"/>
          <w:lang w:val="kk-KZ"/>
        </w:rPr>
        <w:t xml:space="preserve">Баланың сөздік қоры мен қиялын дамыту, өзін-өзі бағалауын </w:t>
      </w:r>
      <w:r w:rsidR="008C71C3">
        <w:rPr>
          <w:bCs/>
          <w:color w:val="000000" w:themeColor="text1"/>
          <w:kern w:val="24"/>
          <w:lang w:val="kk-KZ"/>
        </w:rPr>
        <w:t>арттыру, тынышталып</w:t>
      </w:r>
      <w:r w:rsidR="006366C4">
        <w:rPr>
          <w:bCs/>
          <w:color w:val="000000" w:themeColor="text1"/>
          <w:kern w:val="24"/>
          <w:lang w:val="kk-KZ"/>
        </w:rPr>
        <w:t>,</w:t>
      </w:r>
      <w:r w:rsidR="008C71C3">
        <w:rPr>
          <w:bCs/>
          <w:color w:val="000000" w:themeColor="text1"/>
          <w:kern w:val="24"/>
          <w:lang w:val="kk-KZ"/>
        </w:rPr>
        <w:t xml:space="preserve"> </w:t>
      </w:r>
      <w:r w:rsidR="006366C4">
        <w:rPr>
          <w:bCs/>
          <w:color w:val="000000" w:themeColor="text1"/>
          <w:kern w:val="24"/>
          <w:lang w:val="kk-KZ"/>
        </w:rPr>
        <w:t xml:space="preserve">босаңсуға, </w:t>
      </w:r>
      <w:r w:rsidR="008C71C3">
        <w:rPr>
          <w:bCs/>
          <w:color w:val="000000" w:themeColor="text1"/>
          <w:kern w:val="24"/>
          <w:lang w:val="kk-KZ"/>
        </w:rPr>
        <w:t xml:space="preserve">мәдени дағдыларын дамытуға ертегі терапиясы жүргізілді. </w:t>
      </w:r>
      <w:r w:rsidR="00FF5254">
        <w:rPr>
          <w:bCs/>
          <w:color w:val="000000" w:themeColor="text1"/>
          <w:kern w:val="24"/>
          <w:lang w:val="kk-KZ"/>
        </w:rPr>
        <w:t>Оқушылардың өз жан дүиесін түсінуге, стреске қарсы тұруға, ойлауға, зейінділікке, өмірге көз қарасын дамыту мақсатында аутогенді жаттығулар жүргізілді.</w:t>
      </w:r>
    </w:p>
    <w:p w:rsidR="00A7244C" w:rsidRPr="000250CB" w:rsidRDefault="00371960" w:rsidP="00AD5B91">
      <w:pPr>
        <w:pStyle w:val="a9"/>
        <w:spacing w:before="0" w:beforeAutospacing="0" w:after="200" w:afterAutospacing="0" w:line="276" w:lineRule="auto"/>
        <w:jc w:val="both"/>
        <w:rPr>
          <w:bCs/>
          <w:color w:val="000000" w:themeColor="text1"/>
          <w:kern w:val="24"/>
          <w:lang w:val="kk-KZ"/>
        </w:rPr>
      </w:pPr>
      <w:r>
        <w:rPr>
          <w:bCs/>
          <w:color w:val="000000" w:themeColor="text1"/>
          <w:kern w:val="24"/>
          <w:lang w:val="kk-KZ"/>
        </w:rPr>
        <w:t xml:space="preserve">Қажеттілік бойынша үнемі уақытында ата-аналарға баланың дамуы бойынша өзгерістерге кеңестер беріліп, алдын-алу , ағарту жұмыстары жүргізіліп отырды. </w:t>
      </w:r>
      <w:r w:rsidR="00FF5254">
        <w:rPr>
          <w:bCs/>
          <w:color w:val="000000" w:themeColor="text1"/>
          <w:kern w:val="24"/>
          <w:lang w:val="kk-KZ"/>
        </w:rPr>
        <w:t xml:space="preserve"> </w:t>
      </w:r>
    </w:p>
    <w:p w:rsidR="00AD5B91" w:rsidRPr="004A64BE" w:rsidRDefault="00C0559F" w:rsidP="00AD5B91">
      <w:pPr>
        <w:pStyle w:val="a9"/>
        <w:spacing w:before="0" w:beforeAutospacing="0" w:after="200" w:afterAutospacing="0" w:line="276" w:lineRule="auto"/>
        <w:jc w:val="both"/>
        <w:rPr>
          <w:lang w:val="kk-KZ"/>
        </w:rPr>
      </w:pPr>
      <w:r w:rsidRPr="004A64BE">
        <w:rPr>
          <w:b/>
          <w:lang w:val="kk-KZ"/>
        </w:rPr>
        <w:t>Қорытынды:</w:t>
      </w:r>
      <w:r>
        <w:rPr>
          <w:lang w:val="kk-KZ"/>
        </w:rPr>
        <w:t xml:space="preserve"> Жүргізілге</w:t>
      </w:r>
      <w:r w:rsidR="004A64BE">
        <w:rPr>
          <w:lang w:val="kk-KZ"/>
        </w:rPr>
        <w:t>н түзету-дамыту жаттығуларының</w:t>
      </w:r>
      <w:r>
        <w:rPr>
          <w:lang w:val="kk-KZ"/>
        </w:rPr>
        <w:t xml:space="preserve"> нәтижесінде оқ</w:t>
      </w:r>
      <w:r w:rsidR="004A64BE">
        <w:rPr>
          <w:lang w:val="kk-KZ"/>
        </w:rPr>
        <w:t>ушыларда даму көрсеткіші 5</w:t>
      </w:r>
      <w:r w:rsidR="004A64BE" w:rsidRPr="004A64BE">
        <w:rPr>
          <w:lang w:val="kk-KZ"/>
        </w:rPr>
        <w:t>7%</w:t>
      </w:r>
      <w:r w:rsidR="004A64BE">
        <w:rPr>
          <w:lang w:val="kk-KZ"/>
        </w:rPr>
        <w:t xml:space="preserve">, яғни 7 оқушының 4-еуінде </w:t>
      </w:r>
      <w:r w:rsidR="00C71CE3">
        <w:rPr>
          <w:lang w:val="kk-KZ"/>
        </w:rPr>
        <w:t xml:space="preserve">(Горьковой Е., Сайлаубаева М., Ахметова Б., Пономаренко П.) </w:t>
      </w:r>
      <w:r w:rsidR="004A64BE">
        <w:rPr>
          <w:lang w:val="kk-KZ"/>
        </w:rPr>
        <w:t xml:space="preserve">оң өзгеріс байқалады. </w:t>
      </w:r>
      <w:r w:rsidR="008E3BC1">
        <w:rPr>
          <w:lang w:val="kk-KZ"/>
        </w:rPr>
        <w:t xml:space="preserve">Оқушылар оқуға қызығушылық танытып, көмек арқылы болсада тапсырманы орындауға тырысады. Оқушылардың </w:t>
      </w:r>
      <w:r w:rsidR="005C7BB4">
        <w:rPr>
          <w:lang w:val="kk-KZ"/>
        </w:rPr>
        <w:t xml:space="preserve">өзіндік бағалауы тұрақтанды. Барлық оқушыларда отбасындағы қарым-қатынас демократиялық бағытта. </w:t>
      </w:r>
    </w:p>
    <w:p w:rsidR="00AD5B91" w:rsidRDefault="00AD5B91" w:rsidP="00FD6A33">
      <w:pPr>
        <w:spacing w:after="0" w:line="240" w:lineRule="auto"/>
        <w:jc w:val="both"/>
        <w:rPr>
          <w:rFonts w:ascii="Times New Roman" w:hAnsi="Times New Roman"/>
          <w:color w:val="000000"/>
          <w:sz w:val="24"/>
          <w:szCs w:val="24"/>
          <w:lang w:val="kk-KZ"/>
        </w:rPr>
      </w:pPr>
    </w:p>
    <w:p w:rsidR="0096783A" w:rsidRDefault="0096783A" w:rsidP="000D37A1">
      <w:pPr>
        <w:pStyle w:val="a9"/>
        <w:spacing w:before="0" w:beforeAutospacing="0" w:after="0" w:afterAutospacing="0"/>
        <w:jc w:val="both"/>
        <w:rPr>
          <w:rFonts w:cs="+mn-cs"/>
          <w:b/>
          <w:bCs/>
          <w:color w:val="000000" w:themeColor="text1"/>
          <w:kern w:val="24"/>
          <w:lang w:val="kk-KZ"/>
        </w:rPr>
      </w:pPr>
    </w:p>
    <w:p w:rsidR="0096783A" w:rsidRDefault="0096783A" w:rsidP="000D37A1">
      <w:pPr>
        <w:pStyle w:val="a9"/>
        <w:spacing w:before="0" w:beforeAutospacing="0" w:after="0" w:afterAutospacing="0"/>
        <w:jc w:val="both"/>
        <w:rPr>
          <w:rFonts w:cs="+mn-cs"/>
          <w:b/>
          <w:bCs/>
          <w:color w:val="000000" w:themeColor="text1"/>
          <w:kern w:val="24"/>
          <w:lang w:val="kk-KZ"/>
        </w:rPr>
      </w:pPr>
    </w:p>
    <w:p w:rsidR="0096783A" w:rsidRDefault="0096783A" w:rsidP="000D37A1">
      <w:pPr>
        <w:pStyle w:val="a9"/>
        <w:spacing w:before="0" w:beforeAutospacing="0" w:after="0" w:afterAutospacing="0"/>
        <w:jc w:val="both"/>
        <w:rPr>
          <w:rFonts w:cs="+mn-cs"/>
          <w:b/>
          <w:bCs/>
          <w:color w:val="000000" w:themeColor="text1"/>
          <w:kern w:val="24"/>
          <w:lang w:val="kk-KZ"/>
        </w:rPr>
      </w:pPr>
    </w:p>
    <w:p w:rsidR="007753A5" w:rsidRDefault="007753A5" w:rsidP="000D37A1">
      <w:pPr>
        <w:pStyle w:val="a9"/>
        <w:spacing w:before="0" w:beforeAutospacing="0" w:after="0" w:afterAutospacing="0"/>
        <w:jc w:val="both"/>
        <w:rPr>
          <w:rFonts w:cs="+mn-cs"/>
          <w:b/>
          <w:bCs/>
          <w:color w:val="000000" w:themeColor="text1"/>
          <w:kern w:val="24"/>
          <w:lang w:val="kk-KZ"/>
        </w:rPr>
      </w:pPr>
    </w:p>
    <w:p w:rsidR="007753A5" w:rsidRDefault="007753A5" w:rsidP="000D37A1">
      <w:pPr>
        <w:pStyle w:val="a9"/>
        <w:spacing w:before="0" w:beforeAutospacing="0" w:after="0" w:afterAutospacing="0"/>
        <w:jc w:val="both"/>
        <w:rPr>
          <w:rFonts w:cs="+mn-cs"/>
          <w:b/>
          <w:bCs/>
          <w:color w:val="000000" w:themeColor="text1"/>
          <w:kern w:val="24"/>
          <w:lang w:val="kk-KZ"/>
        </w:rPr>
      </w:pPr>
    </w:p>
    <w:p w:rsidR="007753A5" w:rsidRDefault="007753A5" w:rsidP="000D37A1">
      <w:pPr>
        <w:pStyle w:val="a9"/>
        <w:spacing w:before="0" w:beforeAutospacing="0" w:after="0" w:afterAutospacing="0"/>
        <w:jc w:val="both"/>
        <w:rPr>
          <w:rFonts w:cs="+mn-cs"/>
          <w:b/>
          <w:bCs/>
          <w:color w:val="000000" w:themeColor="text1"/>
          <w:kern w:val="24"/>
          <w:lang w:val="kk-KZ"/>
        </w:rPr>
      </w:pPr>
    </w:p>
    <w:p w:rsidR="0096783A" w:rsidRDefault="0096783A" w:rsidP="000D37A1">
      <w:pPr>
        <w:pStyle w:val="a9"/>
        <w:spacing w:before="0" w:beforeAutospacing="0" w:after="0" w:afterAutospacing="0"/>
        <w:jc w:val="both"/>
        <w:rPr>
          <w:rFonts w:cs="+mn-cs"/>
          <w:b/>
          <w:bCs/>
          <w:color w:val="000000" w:themeColor="text1"/>
          <w:kern w:val="24"/>
          <w:lang w:val="kk-KZ"/>
        </w:rPr>
      </w:pPr>
    </w:p>
    <w:p w:rsidR="0096783A" w:rsidRDefault="0096783A" w:rsidP="000D37A1">
      <w:pPr>
        <w:pStyle w:val="a9"/>
        <w:spacing w:before="0" w:beforeAutospacing="0" w:after="0" w:afterAutospacing="0"/>
        <w:jc w:val="both"/>
        <w:rPr>
          <w:rFonts w:cs="+mn-cs"/>
          <w:b/>
          <w:bCs/>
          <w:color w:val="000000" w:themeColor="text1"/>
          <w:kern w:val="24"/>
          <w:lang w:val="kk-KZ"/>
        </w:rPr>
      </w:pPr>
    </w:p>
    <w:p w:rsidR="000D37A1" w:rsidRPr="000D37A1" w:rsidRDefault="000D37A1" w:rsidP="000D37A1">
      <w:pPr>
        <w:pStyle w:val="a9"/>
        <w:spacing w:before="0" w:beforeAutospacing="0" w:after="0" w:afterAutospacing="0"/>
        <w:jc w:val="both"/>
        <w:rPr>
          <w:rFonts w:cs="+mn-cs"/>
          <w:b/>
          <w:bCs/>
          <w:color w:val="000000" w:themeColor="text1"/>
          <w:kern w:val="24"/>
          <w:lang w:val="kk-KZ"/>
        </w:rPr>
      </w:pPr>
      <w:r w:rsidRPr="000D37A1">
        <w:rPr>
          <w:rFonts w:cs="+mn-cs"/>
          <w:b/>
          <w:bCs/>
          <w:color w:val="000000" w:themeColor="text1"/>
          <w:kern w:val="24"/>
          <w:lang w:val="kk-KZ"/>
        </w:rPr>
        <w:lastRenderedPageBreak/>
        <w:t xml:space="preserve">2018-2019 оқу жылында 10 ерекше білім беру қажеттілігі бар оқушы болды, оның ішінде 4 оқушы үйден оқытылды. </w:t>
      </w:r>
    </w:p>
    <w:p w:rsidR="000D37A1" w:rsidRPr="000D37A1" w:rsidRDefault="000D37A1" w:rsidP="000D37A1">
      <w:pPr>
        <w:pStyle w:val="a9"/>
        <w:spacing w:before="0" w:beforeAutospacing="0" w:after="0" w:afterAutospacing="0"/>
        <w:jc w:val="both"/>
        <w:rPr>
          <w:b/>
          <w:color w:val="000000" w:themeColor="text1"/>
          <w:lang w:val="kk-KZ"/>
        </w:rPr>
      </w:pPr>
    </w:p>
    <w:p w:rsidR="000D37A1" w:rsidRPr="000D37A1" w:rsidRDefault="000D37A1" w:rsidP="000D37A1">
      <w:pPr>
        <w:pStyle w:val="a9"/>
        <w:spacing w:before="0" w:beforeAutospacing="0" w:after="200" w:afterAutospacing="0" w:line="276" w:lineRule="auto"/>
        <w:jc w:val="both"/>
        <w:rPr>
          <w:rFonts w:cs="+mn-cs"/>
          <w:b/>
          <w:bCs/>
          <w:color w:val="000000" w:themeColor="text1"/>
          <w:kern w:val="24"/>
          <w:lang w:val="kk-KZ"/>
        </w:rPr>
      </w:pPr>
      <w:r w:rsidRPr="000D37A1">
        <w:rPr>
          <w:rFonts w:cs="+mn-cs"/>
          <w:b/>
          <w:bCs/>
          <w:color w:val="000000" w:themeColor="text1"/>
          <w:kern w:val="24"/>
          <w:lang w:val="kk-KZ"/>
        </w:rPr>
        <w:t xml:space="preserve">Ерекше білім беру қажеттілігі бар білім алушылар: </w:t>
      </w:r>
    </w:p>
    <w:tbl>
      <w:tblPr>
        <w:tblStyle w:val="aa"/>
        <w:tblW w:w="0" w:type="auto"/>
        <w:tblLook w:val="04A0" w:firstRow="1" w:lastRow="0" w:firstColumn="1" w:lastColumn="0" w:noHBand="0" w:noVBand="1"/>
      </w:tblPr>
      <w:tblGrid>
        <w:gridCol w:w="529"/>
        <w:gridCol w:w="3705"/>
        <w:gridCol w:w="5008"/>
      </w:tblGrid>
      <w:tr w:rsidR="000D37A1" w:rsidTr="00521943">
        <w:tc>
          <w:tcPr>
            <w:tcW w:w="529" w:type="dxa"/>
          </w:tcPr>
          <w:p w:rsidR="000D37A1" w:rsidRDefault="000D37A1" w:rsidP="00B830A9">
            <w:pPr>
              <w:pStyle w:val="a9"/>
              <w:spacing w:before="0" w:beforeAutospacing="0" w:after="200" w:afterAutospacing="0" w:line="276" w:lineRule="auto"/>
              <w:rPr>
                <w:lang w:val="kk-KZ"/>
              </w:rPr>
            </w:pPr>
            <w:r>
              <w:rPr>
                <w:lang w:val="kk-KZ"/>
              </w:rPr>
              <w:t>№</w:t>
            </w:r>
          </w:p>
        </w:tc>
        <w:tc>
          <w:tcPr>
            <w:tcW w:w="3705" w:type="dxa"/>
          </w:tcPr>
          <w:p w:rsidR="000D37A1" w:rsidRDefault="000D37A1" w:rsidP="00B830A9">
            <w:pPr>
              <w:pStyle w:val="a9"/>
              <w:spacing w:before="0" w:beforeAutospacing="0" w:after="200" w:afterAutospacing="0" w:line="276" w:lineRule="auto"/>
              <w:rPr>
                <w:lang w:val="kk-KZ"/>
              </w:rPr>
            </w:pPr>
            <w:r>
              <w:rPr>
                <w:lang w:val="kk-KZ"/>
              </w:rPr>
              <w:t xml:space="preserve">Білім алушының аты-жөні </w:t>
            </w:r>
          </w:p>
        </w:tc>
        <w:tc>
          <w:tcPr>
            <w:tcW w:w="5008" w:type="dxa"/>
          </w:tcPr>
          <w:p w:rsidR="000D37A1" w:rsidRDefault="000D37A1" w:rsidP="00B830A9">
            <w:pPr>
              <w:pStyle w:val="a9"/>
              <w:spacing w:before="0" w:beforeAutospacing="0" w:after="200" w:afterAutospacing="0" w:line="276" w:lineRule="auto"/>
              <w:rPr>
                <w:lang w:val="kk-KZ"/>
              </w:rPr>
            </w:pPr>
            <w:r>
              <w:rPr>
                <w:lang w:val="kk-KZ"/>
              </w:rPr>
              <w:t xml:space="preserve">ПМПК қорытындысы </w:t>
            </w:r>
          </w:p>
        </w:tc>
      </w:tr>
      <w:tr w:rsidR="000D37A1" w:rsidTr="00521943">
        <w:tc>
          <w:tcPr>
            <w:tcW w:w="529" w:type="dxa"/>
          </w:tcPr>
          <w:p w:rsidR="000D37A1" w:rsidRDefault="000D37A1" w:rsidP="00B830A9">
            <w:pPr>
              <w:pStyle w:val="a9"/>
              <w:spacing w:before="0" w:beforeAutospacing="0" w:after="200" w:afterAutospacing="0" w:line="276" w:lineRule="auto"/>
              <w:rPr>
                <w:lang w:val="kk-KZ"/>
              </w:rPr>
            </w:pPr>
            <w:r>
              <w:rPr>
                <w:lang w:val="kk-KZ"/>
              </w:rPr>
              <w:t>1</w:t>
            </w:r>
          </w:p>
        </w:tc>
        <w:tc>
          <w:tcPr>
            <w:tcW w:w="3705" w:type="dxa"/>
          </w:tcPr>
          <w:p w:rsidR="000D37A1" w:rsidRDefault="000D37A1" w:rsidP="00B830A9">
            <w:pPr>
              <w:pStyle w:val="a9"/>
              <w:spacing w:before="0" w:beforeAutospacing="0" w:after="200" w:afterAutospacing="0" w:line="276" w:lineRule="auto"/>
              <w:rPr>
                <w:lang w:val="kk-KZ"/>
              </w:rPr>
            </w:pPr>
            <w:r>
              <w:rPr>
                <w:lang w:val="kk-KZ"/>
              </w:rPr>
              <w:t xml:space="preserve">Горьковой Евгений Анатольевич </w:t>
            </w:r>
          </w:p>
          <w:p w:rsidR="000D37A1" w:rsidRPr="00605BA7" w:rsidRDefault="009F28F1" w:rsidP="00B830A9">
            <w:pPr>
              <w:rPr>
                <w:lang w:val="kk-KZ"/>
              </w:rPr>
            </w:pPr>
            <w:r>
              <w:rPr>
                <w:rFonts w:ascii="Times New Roman" w:hAnsi="Times New Roman"/>
                <w:sz w:val="24"/>
                <w:szCs w:val="24"/>
                <w:lang w:val="kk-KZ"/>
              </w:rPr>
              <w:t>(үйден оқитын оқушы</w:t>
            </w:r>
            <w:r w:rsidRPr="00AD5B91">
              <w:rPr>
                <w:rFonts w:ascii="Times New Roman" w:hAnsi="Times New Roman"/>
                <w:sz w:val="24"/>
                <w:szCs w:val="24"/>
                <w:lang w:val="kk-KZ"/>
              </w:rPr>
              <w:t>)</w:t>
            </w:r>
          </w:p>
        </w:tc>
        <w:tc>
          <w:tcPr>
            <w:tcW w:w="5008" w:type="dxa"/>
          </w:tcPr>
          <w:p w:rsidR="000D37A1" w:rsidRPr="00B00B65" w:rsidRDefault="000D37A1" w:rsidP="00B830A9">
            <w:pPr>
              <w:pStyle w:val="a9"/>
              <w:spacing w:before="0" w:beforeAutospacing="0" w:after="200" w:afterAutospacing="0" w:line="276" w:lineRule="auto"/>
              <w:rPr>
                <w:lang w:val="kk-KZ"/>
              </w:rPr>
            </w:pPr>
            <w:r>
              <w:rPr>
                <w:lang w:val="kk-KZ"/>
              </w:rPr>
              <w:t>Обучение по индивидуальный учебной программе и индивидуальному учебному плану для детей с легкой умственной отсталостью</w:t>
            </w:r>
          </w:p>
        </w:tc>
      </w:tr>
      <w:tr w:rsidR="000D37A1" w:rsidTr="00521943">
        <w:tc>
          <w:tcPr>
            <w:tcW w:w="529" w:type="dxa"/>
          </w:tcPr>
          <w:p w:rsidR="000D37A1" w:rsidRDefault="000D37A1" w:rsidP="00B830A9">
            <w:pPr>
              <w:pStyle w:val="a9"/>
              <w:spacing w:before="0" w:beforeAutospacing="0" w:after="200" w:afterAutospacing="0" w:line="276" w:lineRule="auto"/>
              <w:rPr>
                <w:lang w:val="kk-KZ"/>
              </w:rPr>
            </w:pPr>
            <w:r>
              <w:rPr>
                <w:lang w:val="kk-KZ"/>
              </w:rPr>
              <w:t>2</w:t>
            </w:r>
          </w:p>
        </w:tc>
        <w:tc>
          <w:tcPr>
            <w:tcW w:w="3705" w:type="dxa"/>
          </w:tcPr>
          <w:p w:rsidR="000D37A1" w:rsidRDefault="000D37A1" w:rsidP="00B830A9">
            <w:pPr>
              <w:pStyle w:val="a9"/>
              <w:spacing w:before="0" w:beforeAutospacing="0" w:after="200" w:afterAutospacing="0" w:line="276" w:lineRule="auto"/>
              <w:rPr>
                <w:lang w:val="kk-KZ"/>
              </w:rPr>
            </w:pPr>
            <w:r>
              <w:rPr>
                <w:lang w:val="kk-KZ"/>
              </w:rPr>
              <w:t xml:space="preserve">Жантлесов Алмат Мунатович </w:t>
            </w:r>
          </w:p>
          <w:p w:rsidR="000D37A1" w:rsidRPr="00605BA7" w:rsidRDefault="009F28F1" w:rsidP="00B830A9">
            <w:pPr>
              <w:rPr>
                <w:lang w:val="kk-KZ"/>
              </w:rPr>
            </w:pPr>
            <w:r>
              <w:rPr>
                <w:rFonts w:ascii="Times New Roman" w:hAnsi="Times New Roman"/>
                <w:sz w:val="24"/>
                <w:szCs w:val="24"/>
                <w:lang w:val="kk-KZ"/>
              </w:rPr>
              <w:t>(үйден оқитын оқушы</w:t>
            </w:r>
            <w:r w:rsidRPr="00AD5B91">
              <w:rPr>
                <w:rFonts w:ascii="Times New Roman" w:hAnsi="Times New Roman"/>
                <w:sz w:val="24"/>
                <w:szCs w:val="24"/>
                <w:lang w:val="kk-KZ"/>
              </w:rPr>
              <w:t>)</w:t>
            </w:r>
          </w:p>
        </w:tc>
        <w:tc>
          <w:tcPr>
            <w:tcW w:w="5008" w:type="dxa"/>
          </w:tcPr>
          <w:p w:rsidR="000D37A1" w:rsidRDefault="000D37A1" w:rsidP="00B830A9">
            <w:pPr>
              <w:pStyle w:val="a9"/>
              <w:spacing w:before="0" w:beforeAutospacing="0" w:after="200" w:afterAutospacing="0" w:line="276" w:lineRule="auto"/>
              <w:rPr>
                <w:lang w:val="kk-KZ"/>
              </w:rPr>
            </w:pPr>
            <w:r>
              <w:rPr>
                <w:lang w:val="kk-KZ"/>
              </w:rPr>
              <w:t>Обучение по общеобразовательной учебной программе с индивидуальным подходом по индивидуальному учебному плану.</w:t>
            </w:r>
          </w:p>
        </w:tc>
      </w:tr>
      <w:tr w:rsidR="000D37A1" w:rsidTr="00521943">
        <w:tc>
          <w:tcPr>
            <w:tcW w:w="529" w:type="dxa"/>
          </w:tcPr>
          <w:p w:rsidR="000D37A1" w:rsidRDefault="000D37A1" w:rsidP="00B830A9">
            <w:pPr>
              <w:pStyle w:val="a9"/>
              <w:spacing w:before="0" w:beforeAutospacing="0" w:after="200" w:afterAutospacing="0" w:line="276" w:lineRule="auto"/>
              <w:rPr>
                <w:lang w:val="kk-KZ"/>
              </w:rPr>
            </w:pPr>
            <w:r>
              <w:rPr>
                <w:lang w:val="kk-KZ"/>
              </w:rPr>
              <w:t>3</w:t>
            </w:r>
          </w:p>
        </w:tc>
        <w:tc>
          <w:tcPr>
            <w:tcW w:w="3705" w:type="dxa"/>
          </w:tcPr>
          <w:p w:rsidR="000D37A1" w:rsidRDefault="000D37A1" w:rsidP="00B830A9">
            <w:pPr>
              <w:pStyle w:val="a9"/>
              <w:spacing w:before="0" w:beforeAutospacing="0" w:after="200" w:afterAutospacing="0" w:line="276" w:lineRule="auto"/>
              <w:rPr>
                <w:lang w:val="kk-KZ"/>
              </w:rPr>
            </w:pPr>
            <w:r>
              <w:rPr>
                <w:lang w:val="kk-KZ"/>
              </w:rPr>
              <w:t xml:space="preserve">Анерт Вероника Александровна </w:t>
            </w:r>
          </w:p>
          <w:p w:rsidR="000D37A1" w:rsidRDefault="009F28F1" w:rsidP="00B830A9">
            <w:pPr>
              <w:pStyle w:val="a9"/>
              <w:spacing w:before="0" w:beforeAutospacing="0" w:after="200" w:afterAutospacing="0" w:line="276" w:lineRule="auto"/>
              <w:rPr>
                <w:lang w:val="kk-KZ"/>
              </w:rPr>
            </w:pPr>
            <w:r>
              <w:rPr>
                <w:lang w:val="kk-KZ"/>
              </w:rPr>
              <w:t>(үйден оқитын оқушы</w:t>
            </w:r>
            <w:r w:rsidRPr="00AD5B91">
              <w:rPr>
                <w:lang w:val="kk-KZ"/>
              </w:rPr>
              <w:t>)</w:t>
            </w:r>
          </w:p>
        </w:tc>
        <w:tc>
          <w:tcPr>
            <w:tcW w:w="5008" w:type="dxa"/>
          </w:tcPr>
          <w:p w:rsidR="000D37A1" w:rsidRDefault="000D37A1" w:rsidP="00B830A9">
            <w:pPr>
              <w:pStyle w:val="a9"/>
              <w:spacing w:before="0" w:beforeAutospacing="0" w:after="200" w:afterAutospacing="0" w:line="276" w:lineRule="auto"/>
              <w:rPr>
                <w:lang w:val="kk-KZ"/>
              </w:rPr>
            </w:pPr>
            <w:r>
              <w:rPr>
                <w:lang w:val="kk-KZ"/>
              </w:rPr>
              <w:t>Обучение по индивидуальный учебной программе и индивидуальному учебному плану с умеренной умственной отсталостью на дому ( ВКК п 690 от 08.11.2017г)</w:t>
            </w:r>
          </w:p>
        </w:tc>
      </w:tr>
      <w:tr w:rsidR="000D37A1" w:rsidTr="00521943">
        <w:tc>
          <w:tcPr>
            <w:tcW w:w="529" w:type="dxa"/>
          </w:tcPr>
          <w:p w:rsidR="000D37A1" w:rsidRDefault="000D37A1" w:rsidP="00B830A9">
            <w:pPr>
              <w:pStyle w:val="a9"/>
              <w:spacing w:before="0" w:beforeAutospacing="0" w:after="200" w:afterAutospacing="0" w:line="276" w:lineRule="auto"/>
              <w:rPr>
                <w:lang w:val="kk-KZ"/>
              </w:rPr>
            </w:pPr>
            <w:r>
              <w:rPr>
                <w:lang w:val="kk-KZ"/>
              </w:rPr>
              <w:t>4</w:t>
            </w:r>
          </w:p>
        </w:tc>
        <w:tc>
          <w:tcPr>
            <w:tcW w:w="3705" w:type="dxa"/>
          </w:tcPr>
          <w:p w:rsidR="000D37A1" w:rsidRDefault="000D37A1" w:rsidP="00B830A9">
            <w:pPr>
              <w:pStyle w:val="a9"/>
              <w:spacing w:before="0" w:beforeAutospacing="0" w:after="200" w:afterAutospacing="0" w:line="276" w:lineRule="auto"/>
              <w:rPr>
                <w:lang w:val="kk-KZ"/>
              </w:rPr>
            </w:pPr>
            <w:r>
              <w:rPr>
                <w:lang w:val="kk-KZ"/>
              </w:rPr>
              <w:t xml:space="preserve">Жеңісов Мейірлан </w:t>
            </w:r>
          </w:p>
          <w:p w:rsidR="000D37A1" w:rsidRPr="001106E4" w:rsidRDefault="009F28F1" w:rsidP="00B830A9">
            <w:pPr>
              <w:tabs>
                <w:tab w:val="left" w:pos="975"/>
              </w:tabs>
              <w:rPr>
                <w:lang w:val="kk-KZ"/>
              </w:rPr>
            </w:pPr>
            <w:r>
              <w:rPr>
                <w:rFonts w:ascii="Times New Roman" w:hAnsi="Times New Roman"/>
                <w:sz w:val="24"/>
                <w:szCs w:val="24"/>
                <w:lang w:val="kk-KZ"/>
              </w:rPr>
              <w:t>(үйден оқитын оқушы</w:t>
            </w:r>
            <w:r w:rsidRPr="00AD5B91">
              <w:rPr>
                <w:rFonts w:ascii="Times New Roman" w:hAnsi="Times New Roman"/>
                <w:sz w:val="24"/>
                <w:szCs w:val="24"/>
                <w:lang w:val="kk-KZ"/>
              </w:rPr>
              <w:t>)</w:t>
            </w:r>
          </w:p>
        </w:tc>
        <w:tc>
          <w:tcPr>
            <w:tcW w:w="5008" w:type="dxa"/>
          </w:tcPr>
          <w:p w:rsidR="000D37A1" w:rsidRDefault="000D37A1" w:rsidP="00B830A9">
            <w:pPr>
              <w:pStyle w:val="a9"/>
              <w:spacing w:before="0" w:beforeAutospacing="0" w:after="200" w:afterAutospacing="0" w:line="276" w:lineRule="auto"/>
              <w:rPr>
                <w:lang w:val="kk-KZ"/>
              </w:rPr>
            </w:pPr>
            <w:r>
              <w:rPr>
                <w:lang w:val="kk-KZ"/>
              </w:rPr>
              <w:t>Обучение по индивидуальной учебной программе и индивидуальному учебному плану для детей с легкой умственной отсталостью в 1 классе с 01.09.2018г</w:t>
            </w:r>
          </w:p>
        </w:tc>
      </w:tr>
      <w:tr w:rsidR="000D37A1" w:rsidTr="00521943">
        <w:tc>
          <w:tcPr>
            <w:tcW w:w="529" w:type="dxa"/>
          </w:tcPr>
          <w:p w:rsidR="000D37A1" w:rsidRDefault="000D37A1" w:rsidP="00B830A9">
            <w:pPr>
              <w:pStyle w:val="a9"/>
              <w:spacing w:before="0" w:beforeAutospacing="0" w:after="200" w:afterAutospacing="0" w:line="276" w:lineRule="auto"/>
              <w:rPr>
                <w:lang w:val="kk-KZ"/>
              </w:rPr>
            </w:pPr>
            <w:r>
              <w:rPr>
                <w:lang w:val="kk-KZ"/>
              </w:rPr>
              <w:t>5</w:t>
            </w:r>
          </w:p>
        </w:tc>
        <w:tc>
          <w:tcPr>
            <w:tcW w:w="3705" w:type="dxa"/>
          </w:tcPr>
          <w:p w:rsidR="000D37A1" w:rsidRDefault="000D37A1" w:rsidP="00B830A9">
            <w:pPr>
              <w:pStyle w:val="a9"/>
              <w:spacing w:before="0" w:beforeAutospacing="0" w:after="200" w:afterAutospacing="0" w:line="276" w:lineRule="auto"/>
              <w:rPr>
                <w:lang w:val="kk-KZ"/>
              </w:rPr>
            </w:pPr>
            <w:r>
              <w:rPr>
                <w:lang w:val="kk-KZ"/>
              </w:rPr>
              <w:t>Ахметова Бибигул Канатовна</w:t>
            </w:r>
          </w:p>
          <w:p w:rsidR="000D37A1" w:rsidRDefault="000D37A1" w:rsidP="00B830A9">
            <w:pPr>
              <w:pStyle w:val="a9"/>
              <w:spacing w:before="0" w:beforeAutospacing="0" w:after="200" w:afterAutospacing="0" w:line="276" w:lineRule="auto"/>
              <w:rPr>
                <w:lang w:val="kk-KZ"/>
              </w:rPr>
            </w:pPr>
            <w:r>
              <w:rPr>
                <w:lang w:val="kk-KZ"/>
              </w:rPr>
              <w:t>(инклюзив)</w:t>
            </w:r>
          </w:p>
        </w:tc>
        <w:tc>
          <w:tcPr>
            <w:tcW w:w="5008" w:type="dxa"/>
          </w:tcPr>
          <w:p w:rsidR="000D37A1" w:rsidRDefault="000D37A1" w:rsidP="00B830A9">
            <w:pPr>
              <w:pStyle w:val="a9"/>
              <w:spacing w:before="0" w:beforeAutospacing="0" w:after="200" w:afterAutospacing="0" w:line="276" w:lineRule="auto"/>
              <w:rPr>
                <w:lang w:val="kk-KZ"/>
              </w:rPr>
            </w:pPr>
            <w:r>
              <w:rPr>
                <w:lang w:val="kk-KZ"/>
              </w:rPr>
              <w:t>Обучение по индивидуальный учебной программе и индивидуальному учебному плану для детей с нарушением интеллекта с легкой умственной отсталостью в 8 классе</w:t>
            </w:r>
          </w:p>
          <w:p w:rsidR="000D37A1" w:rsidRDefault="000D37A1" w:rsidP="00B830A9">
            <w:pPr>
              <w:pStyle w:val="a9"/>
              <w:spacing w:before="0" w:beforeAutospacing="0" w:after="200" w:afterAutospacing="0" w:line="276" w:lineRule="auto"/>
              <w:rPr>
                <w:lang w:val="kk-KZ"/>
              </w:rPr>
            </w:pPr>
          </w:p>
        </w:tc>
      </w:tr>
      <w:tr w:rsidR="000D37A1" w:rsidTr="00521943">
        <w:tc>
          <w:tcPr>
            <w:tcW w:w="529" w:type="dxa"/>
          </w:tcPr>
          <w:p w:rsidR="000D37A1" w:rsidRDefault="000D37A1" w:rsidP="00B830A9">
            <w:pPr>
              <w:pStyle w:val="a9"/>
              <w:spacing w:before="0" w:beforeAutospacing="0" w:after="200" w:afterAutospacing="0" w:line="276" w:lineRule="auto"/>
              <w:rPr>
                <w:lang w:val="kk-KZ"/>
              </w:rPr>
            </w:pPr>
            <w:r>
              <w:rPr>
                <w:lang w:val="kk-KZ"/>
              </w:rPr>
              <w:t>6</w:t>
            </w:r>
          </w:p>
        </w:tc>
        <w:tc>
          <w:tcPr>
            <w:tcW w:w="3705" w:type="dxa"/>
          </w:tcPr>
          <w:p w:rsidR="000D37A1" w:rsidRDefault="000D37A1" w:rsidP="00B830A9">
            <w:pPr>
              <w:pStyle w:val="a9"/>
              <w:spacing w:before="0" w:beforeAutospacing="0" w:after="200" w:afterAutospacing="0" w:line="276" w:lineRule="auto"/>
              <w:rPr>
                <w:lang w:val="kk-KZ"/>
              </w:rPr>
            </w:pPr>
            <w:r>
              <w:rPr>
                <w:lang w:val="kk-KZ"/>
              </w:rPr>
              <w:t xml:space="preserve">Пономаренко Петр </w:t>
            </w:r>
          </w:p>
          <w:p w:rsidR="000D37A1" w:rsidRDefault="000D37A1" w:rsidP="00B830A9">
            <w:pPr>
              <w:rPr>
                <w:lang w:val="kk-KZ"/>
              </w:rPr>
            </w:pPr>
          </w:p>
          <w:p w:rsidR="000D37A1" w:rsidRPr="001106E4" w:rsidRDefault="000D37A1" w:rsidP="00B830A9">
            <w:pPr>
              <w:tabs>
                <w:tab w:val="left" w:pos="900"/>
              </w:tabs>
              <w:rPr>
                <w:lang w:val="kk-KZ"/>
              </w:rPr>
            </w:pPr>
            <w:r>
              <w:rPr>
                <w:lang w:val="kk-KZ"/>
              </w:rPr>
              <w:t>(инклюзив)</w:t>
            </w:r>
          </w:p>
        </w:tc>
        <w:tc>
          <w:tcPr>
            <w:tcW w:w="5008" w:type="dxa"/>
          </w:tcPr>
          <w:p w:rsidR="000D37A1" w:rsidRDefault="000D37A1" w:rsidP="00B830A9">
            <w:pPr>
              <w:pStyle w:val="a9"/>
              <w:spacing w:before="0" w:beforeAutospacing="0" w:after="200" w:afterAutospacing="0" w:line="276" w:lineRule="auto"/>
              <w:rPr>
                <w:lang w:val="kk-KZ"/>
              </w:rPr>
            </w:pPr>
            <w:r>
              <w:rPr>
                <w:lang w:val="kk-KZ"/>
              </w:rPr>
              <w:t>Обучение по индивидуальный учебной программе и индивидуальному учебному плану для детей с легкой умственной отсталостью в 6 классе</w:t>
            </w:r>
          </w:p>
        </w:tc>
      </w:tr>
      <w:tr w:rsidR="000D37A1" w:rsidTr="00521943">
        <w:tc>
          <w:tcPr>
            <w:tcW w:w="529" w:type="dxa"/>
          </w:tcPr>
          <w:p w:rsidR="000D37A1" w:rsidRDefault="000D37A1" w:rsidP="00B830A9">
            <w:pPr>
              <w:pStyle w:val="a9"/>
              <w:spacing w:before="0" w:beforeAutospacing="0" w:after="200" w:afterAutospacing="0" w:line="276" w:lineRule="auto"/>
              <w:rPr>
                <w:lang w:val="kk-KZ"/>
              </w:rPr>
            </w:pPr>
            <w:r>
              <w:rPr>
                <w:lang w:val="kk-KZ"/>
              </w:rPr>
              <w:t>7</w:t>
            </w:r>
          </w:p>
        </w:tc>
        <w:tc>
          <w:tcPr>
            <w:tcW w:w="3705" w:type="dxa"/>
          </w:tcPr>
          <w:p w:rsidR="000D37A1" w:rsidRDefault="000D37A1" w:rsidP="00B830A9">
            <w:pPr>
              <w:pStyle w:val="a9"/>
              <w:spacing w:before="0" w:beforeAutospacing="0" w:after="200" w:afterAutospacing="0" w:line="276" w:lineRule="auto"/>
              <w:rPr>
                <w:lang w:val="kk-KZ"/>
              </w:rPr>
            </w:pPr>
            <w:r>
              <w:rPr>
                <w:lang w:val="kk-KZ"/>
              </w:rPr>
              <w:t xml:space="preserve"> Гиль Анатолий </w:t>
            </w:r>
          </w:p>
          <w:p w:rsidR="000D37A1" w:rsidRPr="001106E4" w:rsidRDefault="000D37A1" w:rsidP="00B830A9">
            <w:pPr>
              <w:rPr>
                <w:lang w:val="kk-KZ"/>
              </w:rPr>
            </w:pPr>
            <w:r>
              <w:rPr>
                <w:lang w:val="kk-KZ"/>
              </w:rPr>
              <w:t>(инклюзив)</w:t>
            </w:r>
          </w:p>
        </w:tc>
        <w:tc>
          <w:tcPr>
            <w:tcW w:w="5008" w:type="dxa"/>
          </w:tcPr>
          <w:p w:rsidR="000D37A1" w:rsidRDefault="000D37A1" w:rsidP="00B830A9">
            <w:pPr>
              <w:pStyle w:val="a9"/>
              <w:spacing w:before="0" w:beforeAutospacing="0" w:after="200" w:afterAutospacing="0" w:line="276" w:lineRule="auto"/>
              <w:rPr>
                <w:lang w:val="kk-KZ"/>
              </w:rPr>
            </w:pPr>
            <w:r>
              <w:rPr>
                <w:lang w:val="kk-KZ"/>
              </w:rPr>
              <w:t xml:space="preserve">Обучение по индивидуальной учебной программе и индивидуальному учебному плану для детей с легкой умственной отсталостью в 1 классе с 09.18г. Занятия с дефектологом, логопедом. </w:t>
            </w:r>
          </w:p>
        </w:tc>
      </w:tr>
      <w:tr w:rsidR="000D37A1" w:rsidTr="00521943">
        <w:tc>
          <w:tcPr>
            <w:tcW w:w="529" w:type="dxa"/>
          </w:tcPr>
          <w:p w:rsidR="000D37A1" w:rsidRDefault="000D37A1" w:rsidP="00B830A9">
            <w:pPr>
              <w:pStyle w:val="a9"/>
              <w:spacing w:before="0" w:beforeAutospacing="0" w:after="200" w:afterAutospacing="0" w:line="276" w:lineRule="auto"/>
              <w:rPr>
                <w:lang w:val="kk-KZ"/>
              </w:rPr>
            </w:pPr>
            <w:r>
              <w:rPr>
                <w:lang w:val="kk-KZ"/>
              </w:rPr>
              <w:t>8</w:t>
            </w:r>
          </w:p>
        </w:tc>
        <w:tc>
          <w:tcPr>
            <w:tcW w:w="3705" w:type="dxa"/>
          </w:tcPr>
          <w:p w:rsidR="000D37A1" w:rsidRDefault="000D37A1" w:rsidP="00B830A9">
            <w:pPr>
              <w:pStyle w:val="a9"/>
              <w:spacing w:before="0" w:beforeAutospacing="0" w:after="200" w:afterAutospacing="0" w:line="276" w:lineRule="auto"/>
              <w:rPr>
                <w:lang w:val="kk-KZ"/>
              </w:rPr>
            </w:pPr>
            <w:r>
              <w:rPr>
                <w:lang w:val="kk-KZ"/>
              </w:rPr>
              <w:t xml:space="preserve">Құрбаниязов Арман </w:t>
            </w:r>
          </w:p>
          <w:p w:rsidR="000D37A1" w:rsidRDefault="000D37A1" w:rsidP="00B830A9">
            <w:pPr>
              <w:rPr>
                <w:lang w:val="kk-KZ"/>
              </w:rPr>
            </w:pPr>
          </w:p>
          <w:p w:rsidR="000D37A1" w:rsidRPr="001106E4" w:rsidRDefault="000D37A1" w:rsidP="00B830A9">
            <w:pPr>
              <w:rPr>
                <w:lang w:val="kk-KZ"/>
              </w:rPr>
            </w:pPr>
            <w:r>
              <w:rPr>
                <w:lang w:val="kk-KZ"/>
              </w:rPr>
              <w:t>(инклюзив)</w:t>
            </w:r>
          </w:p>
        </w:tc>
        <w:tc>
          <w:tcPr>
            <w:tcW w:w="5008" w:type="dxa"/>
          </w:tcPr>
          <w:p w:rsidR="000D37A1" w:rsidRDefault="000D37A1" w:rsidP="00B830A9">
            <w:pPr>
              <w:pStyle w:val="a9"/>
              <w:spacing w:before="0" w:beforeAutospacing="0" w:after="200" w:afterAutospacing="0" w:line="276" w:lineRule="auto"/>
              <w:rPr>
                <w:lang w:val="kk-KZ"/>
              </w:rPr>
            </w:pPr>
            <w:r>
              <w:rPr>
                <w:lang w:val="kk-KZ"/>
              </w:rPr>
              <w:t xml:space="preserve">Обучение по общеобразовательной учебной программе с индивидуальным подходом в т.ч.в виде сокращение учебной программы или индивидуальному учебному плану. </w:t>
            </w:r>
          </w:p>
        </w:tc>
      </w:tr>
      <w:tr w:rsidR="000D37A1" w:rsidTr="00521943">
        <w:tc>
          <w:tcPr>
            <w:tcW w:w="529" w:type="dxa"/>
          </w:tcPr>
          <w:p w:rsidR="000D37A1" w:rsidRDefault="000D37A1" w:rsidP="00B830A9">
            <w:pPr>
              <w:pStyle w:val="a9"/>
              <w:spacing w:before="0" w:beforeAutospacing="0" w:after="200" w:afterAutospacing="0" w:line="276" w:lineRule="auto"/>
              <w:rPr>
                <w:lang w:val="kk-KZ"/>
              </w:rPr>
            </w:pPr>
            <w:r>
              <w:rPr>
                <w:lang w:val="kk-KZ"/>
              </w:rPr>
              <w:lastRenderedPageBreak/>
              <w:t>9</w:t>
            </w:r>
          </w:p>
        </w:tc>
        <w:tc>
          <w:tcPr>
            <w:tcW w:w="3705" w:type="dxa"/>
          </w:tcPr>
          <w:p w:rsidR="000D37A1" w:rsidRDefault="000D37A1" w:rsidP="00B830A9">
            <w:pPr>
              <w:pStyle w:val="a9"/>
              <w:spacing w:before="0" w:beforeAutospacing="0" w:after="200" w:afterAutospacing="0" w:line="276" w:lineRule="auto"/>
              <w:rPr>
                <w:lang w:val="kk-KZ"/>
              </w:rPr>
            </w:pPr>
            <w:r>
              <w:rPr>
                <w:lang w:val="kk-KZ"/>
              </w:rPr>
              <w:t xml:space="preserve">Диханбаева Перизат </w:t>
            </w:r>
          </w:p>
          <w:p w:rsidR="000D37A1" w:rsidRPr="00770EE4" w:rsidRDefault="000D37A1" w:rsidP="00B830A9">
            <w:pPr>
              <w:tabs>
                <w:tab w:val="left" w:pos="1095"/>
              </w:tabs>
              <w:rPr>
                <w:lang w:val="kk-KZ"/>
              </w:rPr>
            </w:pPr>
            <w:r>
              <w:rPr>
                <w:lang w:val="kk-KZ"/>
              </w:rPr>
              <w:t>(инклюзив)</w:t>
            </w:r>
          </w:p>
        </w:tc>
        <w:tc>
          <w:tcPr>
            <w:tcW w:w="5008" w:type="dxa"/>
          </w:tcPr>
          <w:p w:rsidR="000D37A1" w:rsidRDefault="000D37A1" w:rsidP="00B830A9">
            <w:pPr>
              <w:pStyle w:val="a9"/>
              <w:spacing w:before="0" w:beforeAutospacing="0" w:after="200" w:afterAutospacing="0" w:line="276" w:lineRule="auto"/>
              <w:rPr>
                <w:lang w:val="kk-KZ"/>
              </w:rPr>
            </w:pPr>
            <w:r>
              <w:rPr>
                <w:lang w:val="kk-KZ"/>
              </w:rPr>
              <w:t>Обучение по общеобразовательной учебной программе с индивидуальным подходом в т.ч. по индивидуальному учебному плану. Дублирование программы подготовительного класса с 09.18г. Занятия с дефектологом</w:t>
            </w:r>
          </w:p>
        </w:tc>
      </w:tr>
      <w:tr w:rsidR="000D37A1" w:rsidTr="00521943">
        <w:tc>
          <w:tcPr>
            <w:tcW w:w="529" w:type="dxa"/>
          </w:tcPr>
          <w:p w:rsidR="000D37A1" w:rsidRDefault="000D37A1" w:rsidP="00B830A9">
            <w:pPr>
              <w:pStyle w:val="a9"/>
              <w:spacing w:before="0" w:beforeAutospacing="0" w:after="200" w:afterAutospacing="0" w:line="276" w:lineRule="auto"/>
              <w:rPr>
                <w:lang w:val="kk-KZ"/>
              </w:rPr>
            </w:pPr>
            <w:r>
              <w:rPr>
                <w:lang w:val="kk-KZ"/>
              </w:rPr>
              <w:t>10</w:t>
            </w:r>
          </w:p>
        </w:tc>
        <w:tc>
          <w:tcPr>
            <w:tcW w:w="3705" w:type="dxa"/>
          </w:tcPr>
          <w:p w:rsidR="000D37A1" w:rsidRDefault="000D37A1" w:rsidP="00B830A9">
            <w:pPr>
              <w:pStyle w:val="a9"/>
              <w:spacing w:before="0" w:beforeAutospacing="0" w:after="200" w:afterAutospacing="0" w:line="276" w:lineRule="auto"/>
              <w:rPr>
                <w:lang w:val="kk-KZ"/>
              </w:rPr>
            </w:pPr>
            <w:r>
              <w:rPr>
                <w:lang w:val="kk-KZ"/>
              </w:rPr>
              <w:t xml:space="preserve">Сайлаубаева Майра </w:t>
            </w:r>
          </w:p>
          <w:p w:rsidR="000D37A1" w:rsidRDefault="000D37A1" w:rsidP="00B830A9">
            <w:pPr>
              <w:rPr>
                <w:lang w:val="kk-KZ"/>
              </w:rPr>
            </w:pPr>
          </w:p>
          <w:p w:rsidR="000D37A1" w:rsidRPr="00770EE4" w:rsidRDefault="000D37A1" w:rsidP="00B830A9">
            <w:pPr>
              <w:tabs>
                <w:tab w:val="left" w:pos="900"/>
              </w:tabs>
              <w:rPr>
                <w:lang w:val="kk-KZ"/>
              </w:rPr>
            </w:pPr>
            <w:r>
              <w:rPr>
                <w:lang w:val="kk-KZ"/>
              </w:rPr>
              <w:tab/>
              <w:t>(инклюзив)</w:t>
            </w:r>
          </w:p>
        </w:tc>
        <w:tc>
          <w:tcPr>
            <w:tcW w:w="5008" w:type="dxa"/>
          </w:tcPr>
          <w:p w:rsidR="000D37A1" w:rsidRDefault="000D37A1" w:rsidP="00B830A9">
            <w:pPr>
              <w:pStyle w:val="a9"/>
              <w:spacing w:before="0" w:beforeAutospacing="0" w:after="200" w:afterAutospacing="0" w:line="276" w:lineRule="auto"/>
              <w:rPr>
                <w:lang w:val="kk-KZ"/>
              </w:rPr>
            </w:pPr>
            <w:r>
              <w:rPr>
                <w:lang w:val="kk-KZ"/>
              </w:rPr>
              <w:t>Обучение по общеобразовательной учебной программе с индивидуальным подходом в т.ч.в виде сокращение учебной программы или индивидуальному учебному плану (согласно Закона РК «об Образование» ст. 47 п 3, пп2.</w:t>
            </w:r>
          </w:p>
        </w:tc>
      </w:tr>
    </w:tbl>
    <w:p w:rsidR="00B212AC" w:rsidRDefault="00521943" w:rsidP="00B212AC">
      <w:pPr>
        <w:pStyle w:val="a9"/>
        <w:spacing w:before="0" w:beforeAutospacing="0" w:after="200" w:afterAutospacing="0" w:line="276" w:lineRule="auto"/>
        <w:jc w:val="both"/>
        <w:rPr>
          <w:bCs/>
          <w:color w:val="000000" w:themeColor="text1"/>
          <w:kern w:val="24"/>
          <w:lang w:val="kk-KZ"/>
        </w:rPr>
      </w:pPr>
      <w:r>
        <w:rPr>
          <w:bCs/>
          <w:color w:val="000000" w:themeColor="text1"/>
          <w:kern w:val="24"/>
          <w:lang w:val="kk-KZ"/>
        </w:rPr>
        <w:t>2018-2019</w:t>
      </w:r>
      <w:r w:rsidRPr="000250CB">
        <w:rPr>
          <w:bCs/>
          <w:color w:val="000000" w:themeColor="text1"/>
          <w:kern w:val="24"/>
          <w:lang w:val="kk-KZ"/>
        </w:rPr>
        <w:t xml:space="preserve"> </w:t>
      </w:r>
      <w:r w:rsidR="00B212AC">
        <w:rPr>
          <w:bCs/>
          <w:color w:val="000000" w:themeColor="text1"/>
          <w:kern w:val="24"/>
          <w:lang w:val="kk-KZ"/>
        </w:rPr>
        <w:t>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00B212AC" w:rsidRPr="000250CB">
        <w:rPr>
          <w:bCs/>
          <w:color w:val="000000" w:themeColor="text1"/>
          <w:kern w:val="24"/>
          <w:lang w:val="kk-KZ"/>
        </w:rPr>
        <w:t xml:space="preserve">қу жылының басында </w:t>
      </w:r>
      <w:r w:rsidR="00B212AC">
        <w:rPr>
          <w:bCs/>
          <w:color w:val="000000" w:themeColor="text1"/>
          <w:kern w:val="24"/>
          <w:lang w:val="kk-KZ"/>
        </w:rPr>
        <w:t xml:space="preserve">жоғарда аталған </w:t>
      </w:r>
      <w:r w:rsidR="00B212AC"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sidR="00B212AC">
        <w:rPr>
          <w:rFonts w:cs="+mn-cs"/>
          <w:color w:val="000000"/>
          <w:kern w:val="24"/>
          <w:lang w:val="kk-KZ"/>
        </w:rPr>
        <w:t>О</w:t>
      </w:r>
      <w:r w:rsidR="00B212AC" w:rsidRPr="00BE3DBA">
        <w:rPr>
          <w:rFonts w:cs="+mn-cs"/>
          <w:color w:val="000000"/>
          <w:kern w:val="24"/>
          <w:lang w:val="kk-KZ"/>
        </w:rPr>
        <w:t>блыстық ПМПК тексе</w:t>
      </w:r>
      <w:r w:rsidR="00B212AC">
        <w:rPr>
          <w:rFonts w:cs="+mn-cs"/>
          <w:color w:val="000000"/>
          <w:kern w:val="24"/>
          <w:lang w:val="kk-KZ"/>
        </w:rPr>
        <w:t xml:space="preserve">рісінің нәтижесі бойынша әр білім алушымен жеке даму ерекшеліктерін ескеріп жұмыс жүргізілді. </w:t>
      </w:r>
    </w:p>
    <w:p w:rsidR="00521943" w:rsidRDefault="00521943" w:rsidP="00521943">
      <w:pPr>
        <w:pStyle w:val="a9"/>
        <w:spacing w:before="0" w:beforeAutospacing="0" w:after="200" w:afterAutospacing="0" w:line="276" w:lineRule="auto"/>
        <w:jc w:val="both"/>
        <w:rPr>
          <w:bCs/>
          <w:color w:val="000000" w:themeColor="text1"/>
          <w:kern w:val="24"/>
          <w:lang w:val="kk-KZ"/>
        </w:rPr>
      </w:pPr>
      <w:r w:rsidRPr="001D4E75">
        <w:rPr>
          <w:bCs/>
          <w:color w:val="000000" w:themeColor="text1"/>
          <w:kern w:val="24"/>
          <w:lang w:val="kk-KZ"/>
        </w:rPr>
        <w:t>Ерекше білім беру қажеттілігі бар білім алушылар</w:t>
      </w:r>
      <w:r w:rsidRPr="001D4E75">
        <w:rPr>
          <w:b/>
          <w:bCs/>
          <w:color w:val="000000" w:themeColor="text1"/>
          <w:kern w:val="24"/>
          <w:lang w:val="kk-KZ"/>
        </w:rPr>
        <w:t xml:space="preserve"> </w:t>
      </w:r>
      <w:r>
        <w:rPr>
          <w:bCs/>
          <w:color w:val="000000" w:themeColor="text1"/>
          <w:kern w:val="24"/>
          <w:lang w:val="kk-KZ"/>
        </w:rPr>
        <w:t>танымдық даму деңгейлерінің мониторингі</w:t>
      </w:r>
    </w:p>
    <w:p w:rsidR="00521943" w:rsidRPr="001D4E75" w:rsidRDefault="00521943" w:rsidP="00521943">
      <w:pPr>
        <w:pStyle w:val="a9"/>
        <w:spacing w:before="0" w:beforeAutospacing="0" w:after="200" w:afterAutospacing="0" w:line="276" w:lineRule="auto"/>
        <w:jc w:val="both"/>
        <w:rPr>
          <w:bCs/>
          <w:color w:val="000000" w:themeColor="text1"/>
          <w:kern w:val="24"/>
          <w:lang w:val="kk-KZ"/>
        </w:rPr>
      </w:pPr>
      <w:r w:rsidRPr="001D4E75">
        <w:rPr>
          <w:bCs/>
          <w:noProof/>
          <w:color w:val="000000" w:themeColor="text1"/>
          <w:kern w:val="24"/>
        </w:rPr>
        <w:drawing>
          <wp:inline distT="0" distB="0" distL="0" distR="0" wp14:anchorId="2BE4FED5" wp14:editId="0B10FD49">
            <wp:extent cx="5731510" cy="3151769"/>
            <wp:effectExtent l="0" t="0" r="21590"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1943" w:rsidRDefault="00521943" w:rsidP="00521943">
      <w:pPr>
        <w:pStyle w:val="a9"/>
        <w:spacing w:before="0" w:beforeAutospacing="0" w:after="200" w:afterAutospacing="0" w:line="276" w:lineRule="auto"/>
        <w:jc w:val="both"/>
        <w:rPr>
          <w:bCs/>
          <w:color w:val="000000" w:themeColor="text1"/>
          <w:kern w:val="24"/>
          <w:lang w:val="kk-KZ"/>
        </w:rPr>
      </w:pPr>
      <w:r w:rsidRPr="000250CB">
        <w:rPr>
          <w:bCs/>
          <w:color w:val="000000" w:themeColor="text1"/>
          <w:kern w:val="24"/>
          <w:lang w:val="kk-KZ"/>
        </w:rPr>
        <w:t>Оқушылардың таным процестері зейіннің шоғырлануына, ес деңгейін, ақыл-ой дамуын, қабылдауын дамыту түзету-дамыту жаттығулары жүргізілді. Оқушылардың қарым-қатынас дағдыларын, ортада өзін ұстауын, сезінуін дамыту мақсатында «Мен</w:t>
      </w:r>
      <w:r w:rsidR="00806230">
        <w:rPr>
          <w:bCs/>
          <w:color w:val="000000" w:themeColor="text1"/>
          <w:kern w:val="24"/>
          <w:lang w:val="kk-KZ"/>
        </w:rPr>
        <w:t xml:space="preserve">ің әлемім </w:t>
      </w:r>
      <w:r w:rsidRPr="000250CB">
        <w:rPr>
          <w:bCs/>
          <w:color w:val="000000" w:themeColor="text1"/>
          <w:kern w:val="24"/>
          <w:lang w:val="kk-KZ"/>
        </w:rPr>
        <w:t xml:space="preserve"> тренингі» жүргізілді. 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w:t>
      </w:r>
      <w:r>
        <w:rPr>
          <w:bCs/>
          <w:color w:val="000000" w:themeColor="text1"/>
          <w:kern w:val="24"/>
          <w:lang w:val="kk-KZ"/>
        </w:rPr>
        <w:t xml:space="preserve">Түрлі-түсті бояулардың көмегімен сурет салу арқылы оқушылардың ішкі сезімдерін, эмоцияларын байқау , баланың жеке мінез қыры мен көңіл-күйін түзету-дамытуға арт-терапия жаттығулары, психогимнастика  </w:t>
      </w:r>
      <w:r>
        <w:rPr>
          <w:bCs/>
          <w:color w:val="000000" w:themeColor="text1"/>
          <w:kern w:val="24"/>
          <w:lang w:val="kk-KZ"/>
        </w:rPr>
        <w:lastRenderedPageBreak/>
        <w:t>жаттығулары өткізілді. Баланың сөздік қоры мен қиялын дамыту, өзін-өзі бағалауын арттыру, тынышталып, босаңсуға, мәдени дағдыларын дамытуға ертегі терапиясы жүргізілді. Оқушылардың өз жан дүиесін түсінуге, стреске қарсы тұруға, ойлауға, зейінділікке, өмірге көз қарасын дамыту мақсатында аутогенді жаттығулар жүргізілді.</w:t>
      </w:r>
    </w:p>
    <w:p w:rsidR="00521943" w:rsidRPr="000250CB" w:rsidRDefault="00521943" w:rsidP="00521943">
      <w:pPr>
        <w:pStyle w:val="a9"/>
        <w:spacing w:before="0" w:beforeAutospacing="0" w:after="200" w:afterAutospacing="0" w:line="276" w:lineRule="auto"/>
        <w:jc w:val="both"/>
        <w:rPr>
          <w:bCs/>
          <w:color w:val="000000" w:themeColor="text1"/>
          <w:kern w:val="24"/>
          <w:lang w:val="kk-KZ"/>
        </w:rPr>
      </w:pPr>
      <w:r>
        <w:rPr>
          <w:bCs/>
          <w:color w:val="000000" w:themeColor="text1"/>
          <w:kern w:val="24"/>
          <w:lang w:val="kk-KZ"/>
        </w:rPr>
        <w:t xml:space="preserve">Қажеттілік бойынша үнемі уақытында ата-аналарға баланың дамуы бойынша өзгерістерге кеңестер беріліп, алдын-алу , ағарту жұмыстары жүргізіліп отырды.  </w:t>
      </w:r>
    </w:p>
    <w:p w:rsidR="00521943" w:rsidRPr="004A64BE" w:rsidRDefault="00521943" w:rsidP="00521943">
      <w:pPr>
        <w:pStyle w:val="a9"/>
        <w:spacing w:before="0" w:beforeAutospacing="0" w:after="200" w:afterAutospacing="0" w:line="276" w:lineRule="auto"/>
        <w:jc w:val="both"/>
        <w:rPr>
          <w:lang w:val="kk-KZ"/>
        </w:rPr>
      </w:pPr>
      <w:r w:rsidRPr="004A64BE">
        <w:rPr>
          <w:b/>
          <w:lang w:val="kk-KZ"/>
        </w:rPr>
        <w:t>Қорытынды:</w:t>
      </w:r>
      <w:r>
        <w:rPr>
          <w:lang w:val="kk-KZ"/>
        </w:rPr>
        <w:t xml:space="preserve"> Жүргізілген түзету-дамыту жаттығуларының нәтижесінде оқушыларда даму көрсеткіші </w:t>
      </w:r>
      <w:r w:rsidR="00921185">
        <w:rPr>
          <w:lang w:val="kk-KZ"/>
        </w:rPr>
        <w:t>50</w:t>
      </w:r>
      <w:r w:rsidRPr="004A64BE">
        <w:rPr>
          <w:lang w:val="kk-KZ"/>
        </w:rPr>
        <w:t>%</w:t>
      </w:r>
      <w:r w:rsidR="00921185">
        <w:rPr>
          <w:lang w:val="kk-KZ"/>
        </w:rPr>
        <w:t>, яғни 10 оқушының 5</w:t>
      </w:r>
      <w:r>
        <w:rPr>
          <w:lang w:val="kk-KZ"/>
        </w:rPr>
        <w:t xml:space="preserve">-еуінде </w:t>
      </w:r>
      <w:r w:rsidR="006164C9">
        <w:rPr>
          <w:lang w:val="kk-KZ"/>
        </w:rPr>
        <w:t>(Горьковой Е., Сайлаубаева М., Диханбаева П., Ахметова Б., Пономаренко П.)</w:t>
      </w:r>
      <w:r w:rsidR="00193A10">
        <w:rPr>
          <w:lang w:val="kk-KZ"/>
        </w:rPr>
        <w:t xml:space="preserve"> </w:t>
      </w:r>
      <w:r>
        <w:rPr>
          <w:lang w:val="kk-KZ"/>
        </w:rPr>
        <w:t xml:space="preserve">оң өзгеріс байқалады. Оқушылар оқуға қызығушылық танытып, тапсырманы орындауға тырысады. Оқушылардың өзіндік бағалауы тұрақтанды. Барлық оқушыларда отбасындағы қарым-қатынас демократиялық бағытта. </w:t>
      </w:r>
      <w:r w:rsidR="008D1380">
        <w:rPr>
          <w:lang w:val="kk-KZ"/>
        </w:rPr>
        <w:t xml:space="preserve">Оқушылар берілген жаттығуларға белсенділікпен қатысуға тырысады. </w:t>
      </w: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BF3FF7" w:rsidRDefault="00BF3FF7" w:rsidP="000C55C9">
      <w:pPr>
        <w:spacing w:after="0" w:line="240" w:lineRule="auto"/>
        <w:jc w:val="both"/>
        <w:rPr>
          <w:rFonts w:ascii="Times New Roman" w:hAnsi="Times New Roman"/>
          <w:color w:val="000000"/>
          <w:sz w:val="24"/>
          <w:szCs w:val="24"/>
          <w:lang w:val="kk-KZ"/>
        </w:rPr>
      </w:pPr>
    </w:p>
    <w:p w:rsidR="0096783A" w:rsidRDefault="0096783A" w:rsidP="000C55C9">
      <w:pPr>
        <w:spacing w:after="0" w:line="240" w:lineRule="auto"/>
        <w:jc w:val="both"/>
        <w:rPr>
          <w:rFonts w:ascii="Times New Roman" w:hAnsi="Times New Roman"/>
          <w:color w:val="000000"/>
          <w:sz w:val="24"/>
          <w:szCs w:val="24"/>
          <w:lang w:val="kk-KZ"/>
        </w:rPr>
      </w:pPr>
    </w:p>
    <w:p w:rsidR="00BF3FF7" w:rsidRDefault="00BF3FF7" w:rsidP="000C55C9">
      <w:pPr>
        <w:spacing w:after="0" w:line="240" w:lineRule="auto"/>
        <w:jc w:val="both"/>
        <w:rPr>
          <w:rFonts w:ascii="Times New Roman" w:hAnsi="Times New Roman"/>
          <w:color w:val="000000"/>
          <w:sz w:val="24"/>
          <w:szCs w:val="24"/>
          <w:lang w:val="kk-KZ"/>
        </w:rPr>
      </w:pPr>
    </w:p>
    <w:p w:rsidR="00BF3FF7" w:rsidRDefault="00BF3FF7" w:rsidP="000C55C9">
      <w:pPr>
        <w:spacing w:after="0" w:line="240" w:lineRule="auto"/>
        <w:jc w:val="both"/>
        <w:rPr>
          <w:rFonts w:ascii="Times New Roman" w:hAnsi="Times New Roman"/>
          <w:color w:val="000000"/>
          <w:sz w:val="24"/>
          <w:szCs w:val="24"/>
          <w:lang w:val="kk-KZ"/>
        </w:rPr>
      </w:pPr>
    </w:p>
    <w:p w:rsidR="00BF3FF7" w:rsidRDefault="00BF3FF7" w:rsidP="000C55C9">
      <w:pPr>
        <w:spacing w:after="0" w:line="240" w:lineRule="auto"/>
        <w:jc w:val="both"/>
        <w:rPr>
          <w:rFonts w:ascii="Times New Roman" w:hAnsi="Times New Roman"/>
          <w:color w:val="000000"/>
          <w:sz w:val="24"/>
          <w:szCs w:val="24"/>
          <w:lang w:val="kk-KZ"/>
        </w:rPr>
      </w:pPr>
    </w:p>
    <w:p w:rsidR="00BF3FF7" w:rsidRDefault="00BF3FF7" w:rsidP="000C55C9">
      <w:pPr>
        <w:spacing w:after="0" w:line="240" w:lineRule="auto"/>
        <w:jc w:val="both"/>
        <w:rPr>
          <w:rFonts w:ascii="Times New Roman" w:hAnsi="Times New Roman"/>
          <w:color w:val="000000"/>
          <w:sz w:val="24"/>
          <w:szCs w:val="24"/>
          <w:lang w:val="kk-KZ"/>
        </w:rPr>
      </w:pPr>
    </w:p>
    <w:p w:rsidR="00BF3FF7" w:rsidRDefault="00BF3FF7" w:rsidP="000C55C9">
      <w:pPr>
        <w:spacing w:after="0" w:line="240" w:lineRule="auto"/>
        <w:jc w:val="both"/>
        <w:rPr>
          <w:rFonts w:ascii="Times New Roman" w:hAnsi="Times New Roman"/>
          <w:color w:val="000000"/>
          <w:sz w:val="24"/>
          <w:szCs w:val="24"/>
          <w:lang w:val="kk-KZ"/>
        </w:rPr>
      </w:pPr>
    </w:p>
    <w:p w:rsidR="000D37A1" w:rsidRPr="00193A10" w:rsidRDefault="000C55C9" w:rsidP="00BF3FF7">
      <w:pPr>
        <w:spacing w:after="0" w:line="240" w:lineRule="auto"/>
        <w:jc w:val="both"/>
        <w:rPr>
          <w:rFonts w:ascii="Times New Roman" w:hAnsi="Times New Roman"/>
          <w:b/>
          <w:color w:val="000000"/>
          <w:sz w:val="24"/>
          <w:szCs w:val="24"/>
          <w:lang w:val="kk-KZ"/>
        </w:rPr>
      </w:pPr>
      <w:r w:rsidRPr="00193A10">
        <w:rPr>
          <w:rFonts w:ascii="Times New Roman" w:hAnsi="Times New Roman"/>
          <w:b/>
          <w:color w:val="000000"/>
          <w:sz w:val="24"/>
          <w:szCs w:val="24"/>
          <w:lang w:val="kk-KZ"/>
        </w:rPr>
        <w:t>Мектеп педагог-психологтары  Жакупова Жадыра Мырзагалиевна, Гамалей Алена Григорьевна, Итесова Гаухар Ермекбаевнаның ерекше білім беру қажеттіліктері бар балалармен жүргізген жұмыстары:</w:t>
      </w:r>
    </w:p>
    <w:p w:rsidR="00C72C73" w:rsidRPr="00DD45C4" w:rsidRDefault="00C72C73" w:rsidP="00C72C73">
      <w:pPr>
        <w:pStyle w:val="a9"/>
        <w:spacing w:before="0" w:beforeAutospacing="0" w:after="0" w:afterAutospacing="0"/>
        <w:jc w:val="both"/>
        <w:rPr>
          <w:rFonts w:cs="+mn-cs"/>
          <w:b/>
          <w:bCs/>
          <w:color w:val="000000" w:themeColor="text1"/>
          <w:kern w:val="24"/>
          <w:lang w:val="kk-KZ"/>
        </w:rPr>
      </w:pPr>
      <w:r w:rsidRPr="00DD45C4">
        <w:rPr>
          <w:rFonts w:cs="+mn-cs"/>
          <w:b/>
          <w:bCs/>
          <w:color w:val="000000" w:themeColor="text1"/>
          <w:kern w:val="24"/>
          <w:lang w:val="kk-KZ"/>
        </w:rPr>
        <w:t xml:space="preserve">2019-2020 оқу жылында 11 ерекше білім беру қажеттілігі бар оқушы болды, оның ішінде 3 оқушы үйден оқытылды. </w:t>
      </w:r>
    </w:p>
    <w:p w:rsidR="00C72C73" w:rsidRPr="00DD45C4" w:rsidRDefault="00C72C73" w:rsidP="00C72C73">
      <w:pPr>
        <w:pStyle w:val="a9"/>
        <w:spacing w:before="0" w:beforeAutospacing="0" w:after="0" w:afterAutospacing="0"/>
        <w:jc w:val="both"/>
        <w:rPr>
          <w:color w:val="000000" w:themeColor="text1"/>
          <w:lang w:val="kk-KZ"/>
        </w:rPr>
      </w:pPr>
    </w:p>
    <w:p w:rsidR="00C72C73" w:rsidRPr="00DD45C4" w:rsidRDefault="00C72C73" w:rsidP="00C72C73">
      <w:pPr>
        <w:pStyle w:val="a9"/>
        <w:spacing w:before="0" w:beforeAutospacing="0" w:after="200" w:afterAutospacing="0" w:line="276" w:lineRule="auto"/>
        <w:jc w:val="both"/>
        <w:rPr>
          <w:rFonts w:cs="+mn-cs"/>
          <w:b/>
          <w:bCs/>
          <w:color w:val="000000" w:themeColor="text1"/>
          <w:kern w:val="24"/>
          <w:lang w:val="kk-KZ"/>
        </w:rPr>
      </w:pPr>
      <w:r w:rsidRPr="00DD45C4">
        <w:rPr>
          <w:rFonts w:cs="+mn-cs"/>
          <w:b/>
          <w:bCs/>
          <w:color w:val="000000" w:themeColor="text1"/>
          <w:kern w:val="24"/>
          <w:lang w:val="kk-KZ"/>
        </w:rPr>
        <w:t xml:space="preserve">Ерекше білім беру қажеттілігі бар білім алушылар: </w:t>
      </w:r>
    </w:p>
    <w:tbl>
      <w:tblPr>
        <w:tblStyle w:val="aa"/>
        <w:tblW w:w="0" w:type="auto"/>
        <w:tblLook w:val="04A0" w:firstRow="1" w:lastRow="0" w:firstColumn="1" w:lastColumn="0" w:noHBand="0" w:noVBand="1"/>
      </w:tblPr>
      <w:tblGrid>
        <w:gridCol w:w="529"/>
        <w:gridCol w:w="3688"/>
        <w:gridCol w:w="5025"/>
      </w:tblGrid>
      <w:tr w:rsidR="00C72C73"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t>№</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 xml:space="preserve">Білім алушының аты-жөні </w:t>
            </w:r>
          </w:p>
        </w:tc>
        <w:tc>
          <w:tcPr>
            <w:tcW w:w="5025" w:type="dxa"/>
          </w:tcPr>
          <w:p w:rsidR="00C72C73" w:rsidRDefault="00C72C73" w:rsidP="00B830A9">
            <w:pPr>
              <w:pStyle w:val="a9"/>
              <w:spacing w:before="0" w:beforeAutospacing="0" w:after="200" w:afterAutospacing="0" w:line="276" w:lineRule="auto"/>
              <w:jc w:val="both"/>
              <w:rPr>
                <w:lang w:val="kk-KZ"/>
              </w:rPr>
            </w:pPr>
            <w:r>
              <w:rPr>
                <w:lang w:val="kk-KZ"/>
              </w:rPr>
              <w:t xml:space="preserve">ПМПК қорытындысы </w:t>
            </w:r>
          </w:p>
        </w:tc>
      </w:tr>
      <w:tr w:rsidR="00C72C73" w:rsidRPr="00B00B65"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t>1</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 xml:space="preserve">Горьковой Евгений Анатольевич </w:t>
            </w:r>
          </w:p>
          <w:p w:rsidR="00C72C73" w:rsidRPr="00605BA7" w:rsidRDefault="009F28F1" w:rsidP="00B830A9">
            <w:pPr>
              <w:rPr>
                <w:lang w:val="kk-KZ"/>
              </w:rPr>
            </w:pPr>
            <w:r>
              <w:rPr>
                <w:rFonts w:ascii="Times New Roman" w:hAnsi="Times New Roman"/>
                <w:sz w:val="24"/>
                <w:szCs w:val="24"/>
                <w:lang w:val="kk-KZ"/>
              </w:rPr>
              <w:t>(үйден оқитын оқушы</w:t>
            </w:r>
            <w:r w:rsidRPr="00AD5B91">
              <w:rPr>
                <w:rFonts w:ascii="Times New Roman" w:hAnsi="Times New Roman"/>
                <w:sz w:val="24"/>
                <w:szCs w:val="24"/>
                <w:lang w:val="kk-KZ"/>
              </w:rPr>
              <w:t>)</w:t>
            </w:r>
          </w:p>
        </w:tc>
        <w:tc>
          <w:tcPr>
            <w:tcW w:w="5025" w:type="dxa"/>
          </w:tcPr>
          <w:p w:rsidR="00C72C73" w:rsidRPr="00B00B65" w:rsidRDefault="00C72C73" w:rsidP="00B830A9">
            <w:pPr>
              <w:pStyle w:val="a9"/>
              <w:spacing w:before="0" w:beforeAutospacing="0" w:after="200" w:afterAutospacing="0" w:line="276" w:lineRule="auto"/>
              <w:jc w:val="both"/>
              <w:rPr>
                <w:lang w:val="kk-KZ"/>
              </w:rPr>
            </w:pPr>
            <w:r>
              <w:rPr>
                <w:lang w:val="kk-KZ"/>
              </w:rPr>
              <w:t>Обучение по индивидуальный учебной программе и индивидуальному учебному плану для детей с легкой умственной отсталостью</w:t>
            </w:r>
          </w:p>
        </w:tc>
      </w:tr>
      <w:tr w:rsidR="00C72C73"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t>2</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 xml:space="preserve">Пономаренко Петр </w:t>
            </w:r>
          </w:p>
          <w:p w:rsidR="00C72C73" w:rsidRDefault="00C72C73" w:rsidP="00B830A9">
            <w:pPr>
              <w:rPr>
                <w:lang w:val="kk-KZ"/>
              </w:rPr>
            </w:pPr>
          </w:p>
          <w:p w:rsidR="00C72C73" w:rsidRPr="0059073C" w:rsidRDefault="00C72C73" w:rsidP="00B830A9">
            <w:pPr>
              <w:rPr>
                <w:lang w:val="kk-KZ"/>
              </w:rPr>
            </w:pPr>
            <w:r>
              <w:rPr>
                <w:lang w:val="kk-KZ"/>
              </w:rPr>
              <w:t>(инклюзив)</w:t>
            </w:r>
          </w:p>
        </w:tc>
        <w:tc>
          <w:tcPr>
            <w:tcW w:w="5025" w:type="dxa"/>
          </w:tcPr>
          <w:p w:rsidR="00C72C73" w:rsidRDefault="00C72C73" w:rsidP="00B830A9">
            <w:pPr>
              <w:pStyle w:val="a9"/>
              <w:spacing w:before="0" w:beforeAutospacing="0" w:after="200" w:afterAutospacing="0" w:line="276" w:lineRule="auto"/>
              <w:jc w:val="both"/>
              <w:rPr>
                <w:lang w:val="kk-KZ"/>
              </w:rPr>
            </w:pPr>
            <w:r>
              <w:rPr>
                <w:lang w:val="kk-KZ"/>
              </w:rPr>
              <w:t xml:space="preserve">Инклюзивное обучение по индивидуальный учебной программе и индивидуальному учебному плану для детей с легкой умственной отсталостью. Занятия с дефектологом по коррекции позновательный деятельности </w:t>
            </w:r>
          </w:p>
        </w:tc>
      </w:tr>
      <w:tr w:rsidR="00C72C73"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t>3</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 xml:space="preserve">Жеңісов Мейірлан </w:t>
            </w:r>
          </w:p>
          <w:p w:rsidR="00C72C73" w:rsidRDefault="009F28F1" w:rsidP="00B830A9">
            <w:pPr>
              <w:pStyle w:val="a9"/>
              <w:spacing w:before="0" w:beforeAutospacing="0" w:after="200" w:afterAutospacing="0" w:line="276" w:lineRule="auto"/>
              <w:jc w:val="both"/>
              <w:rPr>
                <w:lang w:val="kk-KZ"/>
              </w:rPr>
            </w:pPr>
            <w:r>
              <w:rPr>
                <w:lang w:val="kk-KZ"/>
              </w:rPr>
              <w:t>(үйден оқитын оқушы</w:t>
            </w:r>
            <w:r w:rsidRPr="00AD5B91">
              <w:rPr>
                <w:lang w:val="kk-KZ"/>
              </w:rPr>
              <w:t>)</w:t>
            </w:r>
          </w:p>
        </w:tc>
        <w:tc>
          <w:tcPr>
            <w:tcW w:w="5025" w:type="dxa"/>
          </w:tcPr>
          <w:p w:rsidR="00C72C73" w:rsidRDefault="00C72C73" w:rsidP="00B830A9">
            <w:pPr>
              <w:pStyle w:val="a9"/>
              <w:spacing w:before="0" w:beforeAutospacing="0" w:after="200" w:afterAutospacing="0" w:line="276" w:lineRule="auto"/>
              <w:jc w:val="both"/>
              <w:rPr>
                <w:lang w:val="kk-KZ"/>
              </w:rPr>
            </w:pPr>
            <w:r>
              <w:rPr>
                <w:lang w:val="kk-KZ"/>
              </w:rPr>
              <w:t>Обучение по индивидуальной учебной программе и индивидуальному учебному плану для детей с УУО на дому (ВКК п 288 от 14.06.2019г)</w:t>
            </w:r>
          </w:p>
        </w:tc>
      </w:tr>
      <w:tr w:rsidR="00C72C73"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t>4</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Садыкиынова Гүлназ Асқарқызы</w:t>
            </w:r>
          </w:p>
          <w:p w:rsidR="00C72C73" w:rsidRDefault="00C72C73" w:rsidP="00B830A9">
            <w:pPr>
              <w:rPr>
                <w:lang w:val="kk-KZ"/>
              </w:rPr>
            </w:pPr>
          </w:p>
          <w:p w:rsidR="00C72C73" w:rsidRPr="0059073C" w:rsidRDefault="009F28F1" w:rsidP="00B830A9">
            <w:pPr>
              <w:ind w:firstLine="708"/>
              <w:rPr>
                <w:lang w:val="kk-KZ"/>
              </w:rPr>
            </w:pPr>
            <w:r>
              <w:rPr>
                <w:rFonts w:ascii="Times New Roman" w:hAnsi="Times New Roman"/>
                <w:sz w:val="24"/>
                <w:szCs w:val="24"/>
                <w:lang w:val="kk-KZ"/>
              </w:rPr>
              <w:t>(үйден оқитын оқушы</w:t>
            </w:r>
            <w:r w:rsidRPr="00AD5B91">
              <w:rPr>
                <w:rFonts w:ascii="Times New Roman" w:hAnsi="Times New Roman"/>
                <w:sz w:val="24"/>
                <w:szCs w:val="24"/>
                <w:lang w:val="kk-KZ"/>
              </w:rPr>
              <w:t>)</w:t>
            </w:r>
          </w:p>
        </w:tc>
        <w:tc>
          <w:tcPr>
            <w:tcW w:w="5025" w:type="dxa"/>
          </w:tcPr>
          <w:p w:rsidR="00C72C73" w:rsidRDefault="00C72C73" w:rsidP="00B830A9">
            <w:pPr>
              <w:pStyle w:val="a9"/>
              <w:spacing w:before="0" w:beforeAutospacing="0" w:after="200" w:afterAutospacing="0" w:line="276" w:lineRule="auto"/>
              <w:jc w:val="both"/>
              <w:rPr>
                <w:lang w:val="kk-KZ"/>
              </w:rPr>
            </w:pPr>
            <w:r>
              <w:rPr>
                <w:lang w:val="kk-KZ"/>
              </w:rPr>
              <w:t>Инклюзивное обучение по индивидуальной учебной программе и индивидуальному учебному плану для детей с УУО. Пробное обучение в 1 классе. Вопрос надомного обучение решить на районном Вкк. Психолого-педагогического сопровождение в школе. Занятия с психологом, логопедом, дефектологом</w:t>
            </w:r>
          </w:p>
        </w:tc>
      </w:tr>
      <w:tr w:rsidR="00C72C73"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t>5</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 xml:space="preserve"> Гиль Анатолий </w:t>
            </w:r>
          </w:p>
          <w:p w:rsidR="00C72C73" w:rsidRDefault="00C72C73" w:rsidP="00B830A9">
            <w:pPr>
              <w:rPr>
                <w:lang w:val="kk-KZ"/>
              </w:rPr>
            </w:pPr>
          </w:p>
          <w:p w:rsidR="00C72C73" w:rsidRDefault="00C72C73" w:rsidP="00B830A9">
            <w:pPr>
              <w:rPr>
                <w:lang w:val="kk-KZ"/>
              </w:rPr>
            </w:pPr>
          </w:p>
          <w:p w:rsidR="00C72C73" w:rsidRPr="0059073C" w:rsidRDefault="00C72C73" w:rsidP="00B830A9">
            <w:pPr>
              <w:rPr>
                <w:lang w:val="kk-KZ"/>
              </w:rPr>
            </w:pPr>
            <w:r>
              <w:rPr>
                <w:lang w:val="kk-KZ"/>
              </w:rPr>
              <w:t>(инклюзив)</w:t>
            </w:r>
          </w:p>
        </w:tc>
        <w:tc>
          <w:tcPr>
            <w:tcW w:w="5025" w:type="dxa"/>
          </w:tcPr>
          <w:p w:rsidR="00C72C73" w:rsidRDefault="00C72C73" w:rsidP="00B830A9">
            <w:pPr>
              <w:pStyle w:val="a9"/>
              <w:spacing w:before="0" w:beforeAutospacing="0" w:after="200" w:afterAutospacing="0" w:line="276" w:lineRule="auto"/>
              <w:jc w:val="both"/>
              <w:rPr>
                <w:lang w:val="kk-KZ"/>
              </w:rPr>
            </w:pPr>
            <w:r>
              <w:rPr>
                <w:lang w:val="kk-KZ"/>
              </w:rPr>
              <w:t xml:space="preserve">Инклюзивное обучение по индивидуальной учебной программе и индивидуальному учебному плану для детей с с легкой умственной отсталостью. Занятия с дефектологом по коррекции позновательный деятельности  </w:t>
            </w:r>
          </w:p>
        </w:tc>
      </w:tr>
      <w:tr w:rsidR="00C72C73"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t>6</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 xml:space="preserve">Құрбаниязов Арман </w:t>
            </w:r>
          </w:p>
          <w:p w:rsidR="00C72C73" w:rsidRDefault="00C72C73" w:rsidP="00B830A9">
            <w:pPr>
              <w:rPr>
                <w:lang w:val="kk-KZ"/>
              </w:rPr>
            </w:pPr>
          </w:p>
          <w:p w:rsidR="00C72C73" w:rsidRPr="0059073C" w:rsidRDefault="00C72C73" w:rsidP="00B830A9">
            <w:pPr>
              <w:rPr>
                <w:lang w:val="kk-KZ"/>
              </w:rPr>
            </w:pPr>
            <w:r>
              <w:rPr>
                <w:lang w:val="kk-KZ"/>
              </w:rPr>
              <w:t>(инклюзив)</w:t>
            </w:r>
          </w:p>
        </w:tc>
        <w:tc>
          <w:tcPr>
            <w:tcW w:w="5025" w:type="dxa"/>
          </w:tcPr>
          <w:p w:rsidR="00C72C73" w:rsidRDefault="00C72C73" w:rsidP="00B830A9">
            <w:pPr>
              <w:pStyle w:val="a9"/>
              <w:spacing w:before="0" w:beforeAutospacing="0" w:after="200" w:afterAutospacing="0" w:line="276" w:lineRule="auto"/>
              <w:jc w:val="both"/>
              <w:rPr>
                <w:lang w:val="kk-KZ"/>
              </w:rPr>
            </w:pPr>
            <w:r>
              <w:rPr>
                <w:lang w:val="kk-KZ"/>
              </w:rPr>
              <w:t xml:space="preserve">Инклюзивное обучение по индивидуальной учебной программе и индивидуальному учебному плану для детей с нарушениеми интеллекта: с легкой умственной отсталостью во 2 классе с 09.19 г. Занятия с дефектологом </w:t>
            </w:r>
            <w:r>
              <w:rPr>
                <w:lang w:val="kk-KZ"/>
              </w:rPr>
              <w:lastRenderedPageBreak/>
              <w:t>по развитию  (коррекции) позновательной деятельности.</w:t>
            </w:r>
          </w:p>
        </w:tc>
      </w:tr>
      <w:tr w:rsidR="00C72C73"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lastRenderedPageBreak/>
              <w:t>7</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 xml:space="preserve">Диханбаева Перизат </w:t>
            </w:r>
          </w:p>
          <w:p w:rsidR="00C72C73" w:rsidRPr="0059073C" w:rsidRDefault="00C72C73" w:rsidP="00B830A9">
            <w:pPr>
              <w:rPr>
                <w:lang w:val="kk-KZ"/>
              </w:rPr>
            </w:pPr>
            <w:r>
              <w:rPr>
                <w:lang w:val="kk-KZ"/>
              </w:rPr>
              <w:t>(инклюзив)</w:t>
            </w:r>
          </w:p>
        </w:tc>
        <w:tc>
          <w:tcPr>
            <w:tcW w:w="5025" w:type="dxa"/>
          </w:tcPr>
          <w:p w:rsidR="00C72C73" w:rsidRDefault="00C72C73" w:rsidP="00B830A9">
            <w:pPr>
              <w:pStyle w:val="a9"/>
              <w:spacing w:before="0" w:beforeAutospacing="0" w:after="200" w:afterAutospacing="0" w:line="276" w:lineRule="auto"/>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w:t>
            </w:r>
          </w:p>
        </w:tc>
      </w:tr>
      <w:tr w:rsidR="00C72C73"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t>8</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 xml:space="preserve"> Алтай Аян</w:t>
            </w:r>
          </w:p>
          <w:p w:rsidR="00C72C73" w:rsidRDefault="00C72C73" w:rsidP="00B830A9">
            <w:pPr>
              <w:pStyle w:val="a9"/>
              <w:spacing w:before="0" w:beforeAutospacing="0" w:after="200" w:afterAutospacing="0" w:line="276" w:lineRule="auto"/>
              <w:jc w:val="both"/>
              <w:rPr>
                <w:lang w:val="kk-KZ"/>
              </w:rPr>
            </w:pPr>
            <w:r>
              <w:rPr>
                <w:lang w:val="kk-KZ"/>
              </w:rPr>
              <w:t xml:space="preserve"> (инклюзив)</w:t>
            </w:r>
          </w:p>
        </w:tc>
        <w:tc>
          <w:tcPr>
            <w:tcW w:w="5025" w:type="dxa"/>
          </w:tcPr>
          <w:p w:rsidR="00C72C73" w:rsidRDefault="00C72C73" w:rsidP="00B830A9">
            <w:pPr>
              <w:pStyle w:val="a9"/>
              <w:spacing w:before="0" w:beforeAutospacing="0" w:after="200" w:afterAutospacing="0" w:line="276" w:lineRule="auto"/>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C72C73"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t>9</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 xml:space="preserve">Бирмаганбетов Санжар </w:t>
            </w:r>
          </w:p>
          <w:p w:rsidR="00C72C73" w:rsidRDefault="00C72C73" w:rsidP="00B830A9">
            <w:pPr>
              <w:pStyle w:val="a9"/>
              <w:spacing w:before="0" w:beforeAutospacing="0" w:after="200" w:afterAutospacing="0" w:line="276" w:lineRule="auto"/>
              <w:jc w:val="both"/>
              <w:rPr>
                <w:lang w:val="kk-KZ"/>
              </w:rPr>
            </w:pPr>
            <w:r>
              <w:rPr>
                <w:lang w:val="kk-KZ"/>
              </w:rPr>
              <w:t>(инклюзив)</w:t>
            </w:r>
          </w:p>
        </w:tc>
        <w:tc>
          <w:tcPr>
            <w:tcW w:w="5025" w:type="dxa"/>
          </w:tcPr>
          <w:p w:rsidR="00C72C73" w:rsidRDefault="00C72C73" w:rsidP="00B830A9">
            <w:pPr>
              <w:pStyle w:val="a9"/>
              <w:spacing w:before="0" w:beforeAutospacing="0" w:after="200" w:afterAutospacing="0" w:line="276" w:lineRule="auto"/>
              <w:jc w:val="both"/>
              <w:rPr>
                <w:lang w:val="kk-KZ"/>
              </w:rPr>
            </w:pPr>
            <w:r>
              <w:rPr>
                <w:lang w:val="kk-KZ"/>
              </w:rPr>
              <w:t xml:space="preserve">Инклюзивное обучение по общеобразовательной учебной программе с индивидуальным подходом по индивидуальному учебному плану. Дублирование программы 1-го класса с 09.19г.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 </w:t>
            </w:r>
          </w:p>
        </w:tc>
      </w:tr>
      <w:tr w:rsidR="00C72C73"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t>10</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Сайлаубаева Майра</w:t>
            </w:r>
          </w:p>
          <w:p w:rsidR="00C72C73" w:rsidRPr="0059073C" w:rsidRDefault="00C72C73" w:rsidP="00B830A9">
            <w:pPr>
              <w:pStyle w:val="a9"/>
              <w:spacing w:before="0" w:beforeAutospacing="0" w:after="200" w:afterAutospacing="0" w:line="276" w:lineRule="auto"/>
              <w:jc w:val="both"/>
              <w:rPr>
                <w:lang w:val="kk-KZ"/>
              </w:rPr>
            </w:pPr>
            <w:r>
              <w:rPr>
                <w:lang w:val="kk-KZ"/>
              </w:rPr>
              <w:t>(инклюзив)</w:t>
            </w:r>
          </w:p>
        </w:tc>
        <w:tc>
          <w:tcPr>
            <w:tcW w:w="5025" w:type="dxa"/>
          </w:tcPr>
          <w:p w:rsidR="00C72C73" w:rsidRDefault="00C72C73" w:rsidP="00B830A9">
            <w:pPr>
              <w:pStyle w:val="a9"/>
              <w:spacing w:before="0" w:beforeAutospacing="0" w:after="200" w:afterAutospacing="0" w:line="276" w:lineRule="auto"/>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C72C73" w:rsidTr="00DD45C4">
        <w:tc>
          <w:tcPr>
            <w:tcW w:w="529" w:type="dxa"/>
          </w:tcPr>
          <w:p w:rsidR="00C72C73" w:rsidRDefault="00C72C73" w:rsidP="00B830A9">
            <w:pPr>
              <w:pStyle w:val="a9"/>
              <w:spacing w:before="0" w:beforeAutospacing="0" w:after="200" w:afterAutospacing="0" w:line="276" w:lineRule="auto"/>
              <w:jc w:val="both"/>
              <w:rPr>
                <w:lang w:val="kk-KZ"/>
              </w:rPr>
            </w:pPr>
            <w:r>
              <w:rPr>
                <w:lang w:val="kk-KZ"/>
              </w:rPr>
              <w:t>11</w:t>
            </w:r>
          </w:p>
        </w:tc>
        <w:tc>
          <w:tcPr>
            <w:tcW w:w="3688" w:type="dxa"/>
          </w:tcPr>
          <w:p w:rsidR="00C72C73" w:rsidRDefault="00C72C73" w:rsidP="00B830A9">
            <w:pPr>
              <w:pStyle w:val="a9"/>
              <w:spacing w:before="0" w:beforeAutospacing="0" w:after="200" w:afterAutospacing="0" w:line="276" w:lineRule="auto"/>
              <w:jc w:val="both"/>
              <w:rPr>
                <w:lang w:val="kk-KZ"/>
              </w:rPr>
            </w:pPr>
            <w:r>
              <w:rPr>
                <w:lang w:val="kk-KZ"/>
              </w:rPr>
              <w:t xml:space="preserve">Ялгасбай Мадияр </w:t>
            </w:r>
          </w:p>
          <w:p w:rsidR="00C72C73" w:rsidRDefault="00C72C73" w:rsidP="00B830A9">
            <w:pPr>
              <w:pStyle w:val="a9"/>
              <w:spacing w:before="0" w:beforeAutospacing="0" w:after="200" w:afterAutospacing="0" w:line="276" w:lineRule="auto"/>
              <w:jc w:val="both"/>
              <w:rPr>
                <w:lang w:val="kk-KZ"/>
              </w:rPr>
            </w:pPr>
            <w:r>
              <w:rPr>
                <w:lang w:val="kk-KZ"/>
              </w:rPr>
              <w:t>(инклюзив)</w:t>
            </w:r>
          </w:p>
        </w:tc>
        <w:tc>
          <w:tcPr>
            <w:tcW w:w="5025" w:type="dxa"/>
          </w:tcPr>
          <w:p w:rsidR="00C72C73" w:rsidRDefault="00C72C73" w:rsidP="00B830A9">
            <w:pPr>
              <w:pStyle w:val="a9"/>
              <w:spacing w:before="0" w:beforeAutospacing="0" w:after="200" w:afterAutospacing="0" w:line="276" w:lineRule="auto"/>
              <w:jc w:val="both"/>
              <w:rPr>
                <w:lang w:val="kk-KZ"/>
              </w:rPr>
            </w:pPr>
            <w:r>
              <w:rPr>
                <w:lang w:val="kk-KZ"/>
              </w:rPr>
              <w:t xml:space="preserve">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w:t>
            </w:r>
            <w:r>
              <w:rPr>
                <w:lang w:val="kk-KZ"/>
              </w:rPr>
              <w:lastRenderedPageBreak/>
              <w:t>классе с 09.19г. Психолого-педагогическое сопровождение в школе. Занятия с логопедом, психологом, дефектологом. Индивидуальный подход и вариативность в оценке учебных достижении.</w:t>
            </w:r>
          </w:p>
        </w:tc>
      </w:tr>
    </w:tbl>
    <w:p w:rsidR="0096783A" w:rsidRDefault="0096783A" w:rsidP="00DD45C4">
      <w:pPr>
        <w:pStyle w:val="a9"/>
        <w:spacing w:before="0" w:beforeAutospacing="0" w:after="200" w:afterAutospacing="0" w:line="276" w:lineRule="auto"/>
        <w:jc w:val="both"/>
        <w:rPr>
          <w:bCs/>
          <w:color w:val="000000" w:themeColor="text1"/>
          <w:kern w:val="24"/>
          <w:lang w:val="kk-KZ"/>
        </w:rPr>
      </w:pPr>
    </w:p>
    <w:p w:rsidR="005C486B" w:rsidRDefault="003C3A11" w:rsidP="005C486B">
      <w:pPr>
        <w:pStyle w:val="a9"/>
        <w:spacing w:before="0" w:beforeAutospacing="0" w:after="200" w:afterAutospacing="0" w:line="276" w:lineRule="auto"/>
        <w:jc w:val="both"/>
        <w:rPr>
          <w:bCs/>
          <w:color w:val="000000" w:themeColor="text1"/>
          <w:kern w:val="24"/>
          <w:lang w:val="kk-KZ"/>
        </w:rPr>
      </w:pPr>
      <w:r>
        <w:rPr>
          <w:bCs/>
          <w:color w:val="000000" w:themeColor="text1"/>
          <w:kern w:val="24"/>
          <w:lang w:val="kk-KZ"/>
        </w:rPr>
        <w:t>2019-2020</w:t>
      </w:r>
      <w:r w:rsidR="00DD45C4" w:rsidRPr="000250CB">
        <w:rPr>
          <w:bCs/>
          <w:color w:val="000000" w:themeColor="text1"/>
          <w:kern w:val="24"/>
          <w:lang w:val="kk-KZ"/>
        </w:rPr>
        <w:t xml:space="preserve"> </w:t>
      </w:r>
      <w:r w:rsidR="005C486B">
        <w:rPr>
          <w:bCs/>
          <w:color w:val="000000" w:themeColor="text1"/>
          <w:kern w:val="24"/>
          <w:lang w:val="kk-KZ"/>
        </w:rPr>
        <w:t>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005C486B" w:rsidRPr="000250CB">
        <w:rPr>
          <w:bCs/>
          <w:color w:val="000000" w:themeColor="text1"/>
          <w:kern w:val="24"/>
          <w:lang w:val="kk-KZ"/>
        </w:rPr>
        <w:t xml:space="preserve">қу жылының басында </w:t>
      </w:r>
      <w:r w:rsidR="005C486B">
        <w:rPr>
          <w:bCs/>
          <w:color w:val="000000" w:themeColor="text1"/>
          <w:kern w:val="24"/>
          <w:lang w:val="kk-KZ"/>
        </w:rPr>
        <w:t xml:space="preserve">жоғарда аталған </w:t>
      </w:r>
      <w:r w:rsidR="005C486B"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sidR="005C486B">
        <w:rPr>
          <w:rFonts w:cs="+mn-cs"/>
          <w:color w:val="000000"/>
          <w:kern w:val="24"/>
          <w:lang w:val="kk-KZ"/>
        </w:rPr>
        <w:t>О</w:t>
      </w:r>
      <w:r w:rsidR="005C486B" w:rsidRPr="00BE3DBA">
        <w:rPr>
          <w:rFonts w:cs="+mn-cs"/>
          <w:color w:val="000000"/>
          <w:kern w:val="24"/>
          <w:lang w:val="kk-KZ"/>
        </w:rPr>
        <w:t>блыстық ПМПК тексе</w:t>
      </w:r>
      <w:r w:rsidR="005C486B">
        <w:rPr>
          <w:rFonts w:cs="+mn-cs"/>
          <w:color w:val="000000"/>
          <w:kern w:val="24"/>
          <w:lang w:val="kk-KZ"/>
        </w:rPr>
        <w:t xml:space="preserve">рісінің нәтижесі бойынша әр білім алушымен жеке даму ерекшеліктерін ескеріп жұмыс жүргізілді. </w:t>
      </w:r>
    </w:p>
    <w:p w:rsidR="00DD45C4" w:rsidRPr="006F0221" w:rsidRDefault="00DD45C4" w:rsidP="00DD45C4">
      <w:pPr>
        <w:pStyle w:val="a9"/>
        <w:spacing w:before="0" w:beforeAutospacing="0" w:after="200" w:afterAutospacing="0" w:line="276" w:lineRule="auto"/>
        <w:jc w:val="both"/>
        <w:rPr>
          <w:b/>
          <w:bCs/>
          <w:color w:val="000000" w:themeColor="text1"/>
          <w:kern w:val="24"/>
          <w:lang w:val="kk-KZ"/>
        </w:rPr>
      </w:pPr>
      <w:r w:rsidRPr="006F0221">
        <w:rPr>
          <w:b/>
          <w:bCs/>
          <w:color w:val="000000" w:themeColor="text1"/>
          <w:kern w:val="24"/>
          <w:lang w:val="kk-KZ"/>
        </w:rPr>
        <w:t>Ерекше білім беру қажеттілігі бар білім алушылар танымдық даму деңгейлерінің мониторингі</w:t>
      </w:r>
    </w:p>
    <w:p w:rsidR="00DD45C4" w:rsidRPr="001D4E75" w:rsidRDefault="00DD45C4" w:rsidP="00DD45C4">
      <w:pPr>
        <w:pStyle w:val="a9"/>
        <w:spacing w:before="0" w:beforeAutospacing="0" w:after="200" w:afterAutospacing="0" w:line="276" w:lineRule="auto"/>
        <w:jc w:val="both"/>
        <w:rPr>
          <w:bCs/>
          <w:color w:val="000000" w:themeColor="text1"/>
          <w:kern w:val="24"/>
          <w:lang w:val="kk-KZ"/>
        </w:rPr>
      </w:pPr>
      <w:r w:rsidRPr="001D4E75">
        <w:rPr>
          <w:bCs/>
          <w:noProof/>
          <w:color w:val="000000" w:themeColor="text1"/>
          <w:kern w:val="24"/>
        </w:rPr>
        <w:drawing>
          <wp:inline distT="0" distB="0" distL="0" distR="0" wp14:anchorId="061F18A4" wp14:editId="7200ECD8">
            <wp:extent cx="5731510" cy="3151769"/>
            <wp:effectExtent l="0" t="0" r="21590"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2502" w:rsidRDefault="006D2502" w:rsidP="006D2502">
      <w:pPr>
        <w:pStyle w:val="a9"/>
        <w:spacing w:before="0" w:beforeAutospacing="0" w:after="200" w:afterAutospacing="0" w:line="276" w:lineRule="auto"/>
        <w:jc w:val="both"/>
        <w:rPr>
          <w:bCs/>
          <w:color w:val="000000" w:themeColor="text1"/>
          <w:kern w:val="24"/>
          <w:lang w:val="kk-KZ"/>
        </w:rPr>
      </w:pPr>
      <w:r w:rsidRPr="000250CB">
        <w:rPr>
          <w:bCs/>
          <w:color w:val="000000" w:themeColor="text1"/>
          <w:kern w:val="24"/>
          <w:lang w:val="kk-KZ"/>
        </w:rPr>
        <w:t xml:space="preserve">Оқушылардың таным процестері зейіннің шоғырлануына, ес деңгейін, ақыл-ой дамуын, қабылдауын дамыту түзету-дамыту жаттығулары жүргізілді. 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w:t>
      </w:r>
      <w:r>
        <w:rPr>
          <w:bCs/>
          <w:color w:val="000000" w:themeColor="text1"/>
          <w:kern w:val="24"/>
          <w:lang w:val="kk-KZ"/>
        </w:rPr>
        <w:t xml:space="preserve">Түрлі-түсті бояулардың көмегімен сурет салу арқылы оқушылардың ішкі сезімдерін, эмоцияларын байқау , баланың жеке мінез қыры мен көңіл-күйін түзету-дамытуға арт-терапия жаттығулары, психогимнастика  жаттығулары өткізілді. </w:t>
      </w:r>
      <w:r w:rsidRPr="000250CB">
        <w:rPr>
          <w:bCs/>
          <w:color w:val="000000" w:themeColor="text1"/>
          <w:kern w:val="24"/>
          <w:lang w:val="kk-KZ"/>
        </w:rPr>
        <w:t>Оқушылардың қарым-қатынас дағдыларын, ортада өзін ұстауын, сезінуін дамыту мақсатында «</w:t>
      </w:r>
      <w:r>
        <w:rPr>
          <w:bCs/>
          <w:color w:val="000000" w:themeColor="text1"/>
          <w:kern w:val="24"/>
          <w:lang w:val="kk-KZ"/>
        </w:rPr>
        <w:t>Менің қолымнан бәрі келеді</w:t>
      </w:r>
      <w:r w:rsidRPr="000250CB">
        <w:rPr>
          <w:bCs/>
          <w:color w:val="000000" w:themeColor="text1"/>
          <w:kern w:val="24"/>
          <w:lang w:val="kk-KZ"/>
        </w:rPr>
        <w:t>»</w:t>
      </w:r>
      <w:r>
        <w:rPr>
          <w:bCs/>
          <w:color w:val="000000" w:themeColor="text1"/>
          <w:kern w:val="24"/>
          <w:lang w:val="kk-KZ"/>
        </w:rPr>
        <w:t xml:space="preserve"> тренингі </w:t>
      </w:r>
      <w:r w:rsidRPr="000250CB">
        <w:rPr>
          <w:bCs/>
          <w:color w:val="000000" w:themeColor="text1"/>
          <w:kern w:val="24"/>
          <w:lang w:val="kk-KZ"/>
        </w:rPr>
        <w:t xml:space="preserve"> жүргізілді. </w:t>
      </w:r>
      <w:r>
        <w:rPr>
          <w:bCs/>
          <w:color w:val="000000" w:themeColor="text1"/>
          <w:kern w:val="24"/>
          <w:lang w:val="kk-KZ"/>
        </w:rPr>
        <w:t>Баланың сөздік қоры мен қиялын дамыту, өзін-өзі бағалауын арттыру, тынышталып, босаңсуға, мәдени дағдыларын дамытуға ертегі терапиясы жүргізілді. Оқушылардың өз жан дүиесін түсінуге, стреске қарсы тұруға, ойлауға, зейінділікке, өмірге көз қарасын дамыту мақсатында аутогенді жаттығулар жүргізілді.</w:t>
      </w:r>
    </w:p>
    <w:p w:rsidR="00393F5A" w:rsidRPr="006F0221" w:rsidRDefault="00393F5A" w:rsidP="00DD45C4">
      <w:pPr>
        <w:pStyle w:val="a9"/>
        <w:spacing w:before="0" w:beforeAutospacing="0" w:after="200" w:afterAutospacing="0" w:line="276" w:lineRule="auto"/>
        <w:jc w:val="both"/>
        <w:rPr>
          <w:b/>
          <w:bCs/>
          <w:color w:val="000000" w:themeColor="text1"/>
          <w:kern w:val="24"/>
          <w:lang w:val="kk-KZ"/>
        </w:rPr>
      </w:pPr>
      <w:r w:rsidRPr="006F0221">
        <w:rPr>
          <w:b/>
          <w:bCs/>
          <w:color w:val="000000" w:themeColor="text1"/>
          <w:kern w:val="24"/>
          <w:lang w:val="kk-KZ"/>
        </w:rPr>
        <w:lastRenderedPageBreak/>
        <w:t xml:space="preserve">Ерекше білімді қажет ететін оқушылардың жеке мінез-құлық ерекшелігі темперамент типінің мониторингі </w:t>
      </w:r>
    </w:p>
    <w:p w:rsidR="00826B87" w:rsidRPr="00BF3FF7" w:rsidRDefault="006A3C46" w:rsidP="00DD45C4">
      <w:pPr>
        <w:pStyle w:val="a9"/>
        <w:spacing w:before="0" w:beforeAutospacing="0" w:after="200" w:afterAutospacing="0" w:line="276" w:lineRule="auto"/>
        <w:jc w:val="both"/>
        <w:rPr>
          <w:bCs/>
          <w:color w:val="000000" w:themeColor="text1"/>
          <w:kern w:val="24"/>
          <w:lang w:val="kk-KZ"/>
        </w:rPr>
      </w:pPr>
      <w:r>
        <w:rPr>
          <w:bCs/>
          <w:noProof/>
          <w:color w:val="000000" w:themeColor="text1"/>
          <w:kern w:val="24"/>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3F5A" w:rsidRPr="006F0221" w:rsidRDefault="00393F5A" w:rsidP="00DD45C4">
      <w:pPr>
        <w:pStyle w:val="a9"/>
        <w:spacing w:before="0" w:beforeAutospacing="0" w:after="200" w:afterAutospacing="0" w:line="276" w:lineRule="auto"/>
        <w:jc w:val="both"/>
        <w:rPr>
          <w:b/>
          <w:bCs/>
          <w:color w:val="000000" w:themeColor="text1"/>
          <w:kern w:val="24"/>
          <w:lang w:val="kk-KZ"/>
        </w:rPr>
      </w:pPr>
      <w:r w:rsidRPr="006F0221">
        <w:rPr>
          <w:b/>
          <w:bCs/>
          <w:color w:val="000000" w:themeColor="text1"/>
          <w:kern w:val="24"/>
          <w:lang w:val="kk-KZ"/>
        </w:rPr>
        <w:t xml:space="preserve">Ерекше білімді қажет ететін оқушылардың Дж.Мореноның социометриялық матрица нәтижесі бойынша мониторингі </w:t>
      </w:r>
    </w:p>
    <w:p w:rsidR="00461277" w:rsidRDefault="00292487" w:rsidP="00DD45C4">
      <w:pPr>
        <w:pStyle w:val="a9"/>
        <w:spacing w:before="0" w:beforeAutospacing="0" w:after="200" w:afterAutospacing="0" w:line="276" w:lineRule="auto"/>
        <w:jc w:val="both"/>
        <w:rPr>
          <w:bCs/>
          <w:color w:val="000000" w:themeColor="text1"/>
          <w:kern w:val="24"/>
          <w:lang w:val="kk-KZ"/>
        </w:rPr>
      </w:pPr>
      <w:r>
        <w:rPr>
          <w:bCs/>
          <w:noProof/>
          <w:color w:val="000000" w:themeColor="text1"/>
          <w:kern w:val="24"/>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45C4" w:rsidRPr="000250CB" w:rsidRDefault="00DD45C4" w:rsidP="00DD45C4">
      <w:pPr>
        <w:pStyle w:val="a9"/>
        <w:spacing w:before="0" w:beforeAutospacing="0" w:after="200" w:afterAutospacing="0" w:line="276" w:lineRule="auto"/>
        <w:jc w:val="both"/>
        <w:rPr>
          <w:bCs/>
          <w:color w:val="000000" w:themeColor="text1"/>
          <w:kern w:val="24"/>
          <w:lang w:val="kk-KZ"/>
        </w:rPr>
      </w:pPr>
      <w:r>
        <w:rPr>
          <w:bCs/>
          <w:color w:val="000000" w:themeColor="text1"/>
          <w:kern w:val="24"/>
          <w:lang w:val="kk-KZ"/>
        </w:rPr>
        <w:t xml:space="preserve">Қажеттілік бойынша үнемі уақытында ата-аналарға баланың дамуы бойынша өзгерістерге кеңестер беріліп, алдын-алу , ағарту жұмыстары жүргізіліп отырды.  </w:t>
      </w:r>
    </w:p>
    <w:p w:rsidR="00DD45C4" w:rsidRPr="004A64BE" w:rsidRDefault="00DD45C4" w:rsidP="00DD45C4">
      <w:pPr>
        <w:pStyle w:val="a9"/>
        <w:spacing w:before="0" w:beforeAutospacing="0" w:after="200" w:afterAutospacing="0" w:line="276" w:lineRule="auto"/>
        <w:jc w:val="both"/>
        <w:rPr>
          <w:lang w:val="kk-KZ"/>
        </w:rPr>
      </w:pPr>
      <w:r w:rsidRPr="004A64BE">
        <w:rPr>
          <w:b/>
          <w:lang w:val="kk-KZ"/>
        </w:rPr>
        <w:t>Қорытынды:</w:t>
      </w:r>
      <w:r>
        <w:rPr>
          <w:lang w:val="kk-KZ"/>
        </w:rPr>
        <w:t xml:space="preserve"> Жүргізілген түзету-дамыту жаттығуларының нәтижесін</w:t>
      </w:r>
      <w:r w:rsidR="006F3FAB">
        <w:rPr>
          <w:lang w:val="kk-KZ"/>
        </w:rPr>
        <w:t>де оқушыларда даму көрсеткіші 45</w:t>
      </w:r>
      <w:r w:rsidRPr="004A64BE">
        <w:rPr>
          <w:lang w:val="kk-KZ"/>
        </w:rPr>
        <w:t>%</w:t>
      </w:r>
      <w:r w:rsidR="006F3FAB">
        <w:rPr>
          <w:lang w:val="kk-KZ"/>
        </w:rPr>
        <w:t>, яғни 11</w:t>
      </w:r>
      <w:r>
        <w:rPr>
          <w:lang w:val="kk-KZ"/>
        </w:rPr>
        <w:t xml:space="preserve"> оқушының 5-еуінде </w:t>
      </w:r>
      <w:r w:rsidR="00BC2BE1">
        <w:rPr>
          <w:lang w:val="kk-KZ"/>
        </w:rPr>
        <w:t>(Сайлаубаева М</w:t>
      </w:r>
      <w:r w:rsidR="005B0373">
        <w:rPr>
          <w:lang w:val="kk-KZ"/>
        </w:rPr>
        <w:t>.</w:t>
      </w:r>
      <w:r w:rsidR="00BC2BE1">
        <w:rPr>
          <w:lang w:val="kk-KZ"/>
        </w:rPr>
        <w:t>, Гиль А.,</w:t>
      </w:r>
      <w:r w:rsidR="005B0373">
        <w:rPr>
          <w:lang w:val="kk-KZ"/>
        </w:rPr>
        <w:t xml:space="preserve"> Бирмаганбетов С., Құрбаниязов А.,</w:t>
      </w:r>
      <w:r w:rsidR="001C0EA1">
        <w:rPr>
          <w:lang w:val="kk-KZ"/>
        </w:rPr>
        <w:t xml:space="preserve"> Диханбаева П.) </w:t>
      </w:r>
      <w:r w:rsidR="00BC2BE1">
        <w:rPr>
          <w:lang w:val="kk-KZ"/>
        </w:rPr>
        <w:t xml:space="preserve"> </w:t>
      </w:r>
      <w:r>
        <w:rPr>
          <w:lang w:val="kk-KZ"/>
        </w:rPr>
        <w:t xml:space="preserve">оң өзгеріс байқалады. Оқушылар оқуға қызығушылық танытып, тапсырманы орындауға тырысады. Оқушылардың өзіндік бағалауы тұрақтанды. Барлық оқушыларда отбасындағы қарым-қатынас </w:t>
      </w:r>
      <w:r>
        <w:rPr>
          <w:lang w:val="kk-KZ"/>
        </w:rPr>
        <w:lastRenderedPageBreak/>
        <w:t xml:space="preserve">демократиялық бағытта. Оқушылар берілген жаттығуларға белсенділікпен қатысуға тырысады. </w:t>
      </w:r>
      <w:r w:rsidR="00D32D32">
        <w:rPr>
          <w:lang w:val="kk-KZ"/>
        </w:rPr>
        <w:t xml:space="preserve">Оқушылар сыныпта топқа қабылданған, шеттелген оқушы жоқ. </w:t>
      </w:r>
    </w:p>
    <w:p w:rsidR="00BF3FF7" w:rsidRDefault="00BF3FF7" w:rsidP="00FD6A33">
      <w:pPr>
        <w:spacing w:after="0" w:line="240" w:lineRule="auto"/>
        <w:jc w:val="both"/>
        <w:rPr>
          <w:rFonts w:ascii="Times New Roman" w:hAnsi="Times New Roman"/>
          <w:color w:val="000000"/>
          <w:sz w:val="24"/>
          <w:szCs w:val="24"/>
          <w:lang w:val="kk-KZ"/>
        </w:rPr>
      </w:pPr>
    </w:p>
    <w:p w:rsidR="00465DC7" w:rsidRDefault="00465DC7" w:rsidP="00FD6A33">
      <w:pPr>
        <w:spacing w:after="0" w:line="240" w:lineRule="auto"/>
        <w:jc w:val="both"/>
        <w:rPr>
          <w:rFonts w:ascii="Times New Roman" w:hAnsi="Times New Roman"/>
          <w:color w:val="000000"/>
          <w:sz w:val="24"/>
          <w:szCs w:val="24"/>
          <w:lang w:val="kk-KZ"/>
        </w:rPr>
      </w:pPr>
    </w:p>
    <w:p w:rsidR="00AC1542" w:rsidRPr="00AC1542" w:rsidRDefault="00AC1542" w:rsidP="00AC1542">
      <w:pPr>
        <w:pStyle w:val="a9"/>
        <w:spacing w:before="0" w:beforeAutospacing="0" w:after="0" w:afterAutospacing="0"/>
        <w:jc w:val="both"/>
        <w:rPr>
          <w:rFonts w:cs="+mn-cs"/>
          <w:b/>
          <w:bCs/>
          <w:color w:val="000000" w:themeColor="text1"/>
          <w:kern w:val="24"/>
          <w:lang w:val="kk-KZ"/>
        </w:rPr>
      </w:pPr>
      <w:r w:rsidRPr="00AC1542">
        <w:rPr>
          <w:rFonts w:cs="+mn-cs"/>
          <w:b/>
          <w:bCs/>
          <w:color w:val="000000" w:themeColor="text1"/>
          <w:kern w:val="24"/>
          <w:lang w:val="kk-KZ"/>
        </w:rPr>
        <w:t xml:space="preserve">2020-2021 оқу жылында 12 ерекше білім беру қажеттілігі бар оқушы болды, оның ішінде 3 оқушы үйден оқытылды. </w:t>
      </w:r>
    </w:p>
    <w:p w:rsidR="00AC1542" w:rsidRPr="00AC1542" w:rsidRDefault="00AC1542" w:rsidP="00AC1542">
      <w:pPr>
        <w:pStyle w:val="a9"/>
        <w:spacing w:before="0" w:beforeAutospacing="0" w:after="0" w:afterAutospacing="0"/>
        <w:jc w:val="both"/>
        <w:rPr>
          <w:color w:val="000000" w:themeColor="text1"/>
          <w:lang w:val="kk-KZ"/>
        </w:rPr>
      </w:pPr>
    </w:p>
    <w:p w:rsidR="00AC1542" w:rsidRPr="00AC1542" w:rsidRDefault="00AC1542" w:rsidP="00AC1542">
      <w:pPr>
        <w:pStyle w:val="a9"/>
        <w:spacing w:before="0" w:beforeAutospacing="0" w:after="200" w:afterAutospacing="0" w:line="276" w:lineRule="auto"/>
        <w:jc w:val="both"/>
        <w:rPr>
          <w:rFonts w:cs="+mn-cs"/>
          <w:b/>
          <w:bCs/>
          <w:color w:val="000000" w:themeColor="text1"/>
          <w:kern w:val="24"/>
          <w:lang w:val="kk-KZ"/>
        </w:rPr>
      </w:pPr>
      <w:r w:rsidRPr="00AC1542">
        <w:rPr>
          <w:rFonts w:cs="+mn-cs"/>
          <w:b/>
          <w:bCs/>
          <w:color w:val="000000" w:themeColor="text1"/>
          <w:kern w:val="24"/>
          <w:lang w:val="kk-KZ"/>
        </w:rPr>
        <w:t xml:space="preserve">Ерекше білім беру қажеттілігі бар білім алушылар: </w:t>
      </w:r>
    </w:p>
    <w:tbl>
      <w:tblPr>
        <w:tblStyle w:val="aa"/>
        <w:tblW w:w="0" w:type="auto"/>
        <w:tblLook w:val="04A0" w:firstRow="1" w:lastRow="0" w:firstColumn="1" w:lastColumn="0" w:noHBand="0" w:noVBand="1"/>
      </w:tblPr>
      <w:tblGrid>
        <w:gridCol w:w="529"/>
        <w:gridCol w:w="3688"/>
        <w:gridCol w:w="5025"/>
      </w:tblGrid>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w:t>
            </w:r>
          </w:p>
        </w:tc>
        <w:tc>
          <w:tcPr>
            <w:tcW w:w="3688" w:type="dxa"/>
          </w:tcPr>
          <w:p w:rsidR="00AC1542" w:rsidRDefault="00AC1542" w:rsidP="00AD3025">
            <w:pPr>
              <w:pStyle w:val="a9"/>
              <w:spacing w:before="0" w:beforeAutospacing="0" w:after="200" w:afterAutospacing="0" w:line="276" w:lineRule="auto"/>
              <w:jc w:val="both"/>
              <w:rPr>
                <w:lang w:val="kk-KZ"/>
              </w:rPr>
            </w:pPr>
            <w:r>
              <w:rPr>
                <w:lang w:val="kk-KZ"/>
              </w:rPr>
              <w:t xml:space="preserve">Білім алушының аты-жөні </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 xml:space="preserve">ПМПК қорытындысы </w:t>
            </w:r>
          </w:p>
        </w:tc>
      </w:tr>
      <w:tr w:rsidR="00AC1542" w:rsidRPr="00B00B65"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1</w:t>
            </w:r>
          </w:p>
        </w:tc>
        <w:tc>
          <w:tcPr>
            <w:tcW w:w="3688" w:type="dxa"/>
          </w:tcPr>
          <w:p w:rsidR="00AC1542" w:rsidRDefault="00AC1542" w:rsidP="00AD3025">
            <w:pPr>
              <w:pStyle w:val="a9"/>
              <w:spacing w:before="0" w:beforeAutospacing="0" w:after="200" w:afterAutospacing="0" w:line="276" w:lineRule="auto"/>
              <w:jc w:val="both"/>
              <w:rPr>
                <w:lang w:val="kk-KZ"/>
              </w:rPr>
            </w:pPr>
            <w:r>
              <w:rPr>
                <w:lang w:val="kk-KZ"/>
              </w:rPr>
              <w:t xml:space="preserve">Горьковой Евгений Анатольевич </w:t>
            </w:r>
          </w:p>
          <w:p w:rsidR="00AC1542" w:rsidRPr="00605BA7" w:rsidRDefault="009F28F1" w:rsidP="00AD3025">
            <w:pPr>
              <w:rPr>
                <w:lang w:val="kk-KZ"/>
              </w:rPr>
            </w:pPr>
            <w:r>
              <w:rPr>
                <w:rFonts w:ascii="Times New Roman" w:hAnsi="Times New Roman"/>
                <w:sz w:val="24"/>
                <w:szCs w:val="24"/>
                <w:lang w:val="kk-KZ"/>
              </w:rPr>
              <w:t>(үйден оқитын оқушы</w:t>
            </w:r>
            <w:r w:rsidRPr="00AD5B91">
              <w:rPr>
                <w:rFonts w:ascii="Times New Roman" w:hAnsi="Times New Roman"/>
                <w:sz w:val="24"/>
                <w:szCs w:val="24"/>
                <w:lang w:val="kk-KZ"/>
              </w:rPr>
              <w:t>)</w:t>
            </w:r>
          </w:p>
        </w:tc>
        <w:tc>
          <w:tcPr>
            <w:tcW w:w="5025" w:type="dxa"/>
          </w:tcPr>
          <w:p w:rsidR="00AC1542" w:rsidRPr="00B00B65" w:rsidRDefault="00AC1542" w:rsidP="00AD3025">
            <w:pPr>
              <w:pStyle w:val="a9"/>
              <w:spacing w:before="0" w:beforeAutospacing="0" w:after="200" w:afterAutospacing="0" w:line="276" w:lineRule="auto"/>
              <w:jc w:val="both"/>
              <w:rPr>
                <w:lang w:val="kk-KZ"/>
              </w:rPr>
            </w:pPr>
            <w:r>
              <w:rPr>
                <w:lang w:val="kk-KZ"/>
              </w:rPr>
              <w:t>Обучение по индивидуальный учебной программе и индивидуальному учебному плану для детей с легкой умственной отсталостью</w:t>
            </w:r>
          </w:p>
        </w:tc>
      </w:tr>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2</w:t>
            </w:r>
          </w:p>
        </w:tc>
        <w:tc>
          <w:tcPr>
            <w:tcW w:w="3688" w:type="dxa"/>
          </w:tcPr>
          <w:p w:rsidR="009F28F1" w:rsidRDefault="00AC1542" w:rsidP="00AD3025">
            <w:pPr>
              <w:pStyle w:val="a9"/>
              <w:spacing w:before="0" w:beforeAutospacing="0" w:after="200" w:afterAutospacing="0" w:line="276" w:lineRule="auto"/>
              <w:jc w:val="both"/>
              <w:rPr>
                <w:lang w:val="kk-KZ"/>
              </w:rPr>
            </w:pPr>
            <w:r>
              <w:rPr>
                <w:lang w:val="kk-KZ"/>
              </w:rPr>
              <w:t xml:space="preserve">Пономаренко Петр </w:t>
            </w:r>
          </w:p>
          <w:p w:rsidR="00AC1542" w:rsidRPr="009F28F1" w:rsidRDefault="009F28F1" w:rsidP="009F28F1">
            <w:pPr>
              <w:rPr>
                <w:lang w:val="kk-KZ"/>
              </w:rPr>
            </w:pPr>
            <w:r>
              <w:rPr>
                <w:lang w:val="kk-KZ"/>
              </w:rPr>
              <w:t>(инклюзив)</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 xml:space="preserve">Инклюзивное обучение по индивидуальный учебной программе и индивидуальному учебному плану для детей с ЛУО в 9 классе. Занятия с дефектологом по коррекции позновательный деятельности </w:t>
            </w:r>
          </w:p>
        </w:tc>
      </w:tr>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3</w:t>
            </w:r>
          </w:p>
        </w:tc>
        <w:tc>
          <w:tcPr>
            <w:tcW w:w="3688" w:type="dxa"/>
          </w:tcPr>
          <w:p w:rsidR="009F28F1" w:rsidRDefault="00AC1542" w:rsidP="00AD3025">
            <w:pPr>
              <w:pStyle w:val="a9"/>
              <w:spacing w:before="0" w:beforeAutospacing="0" w:after="200" w:afterAutospacing="0" w:line="276" w:lineRule="auto"/>
              <w:jc w:val="both"/>
              <w:rPr>
                <w:lang w:val="kk-KZ"/>
              </w:rPr>
            </w:pPr>
            <w:r>
              <w:rPr>
                <w:lang w:val="kk-KZ"/>
              </w:rPr>
              <w:t xml:space="preserve">Жеңісов Мейірлан </w:t>
            </w:r>
          </w:p>
          <w:p w:rsidR="00AC1542" w:rsidRPr="009F28F1" w:rsidRDefault="009F28F1" w:rsidP="009F28F1">
            <w:pPr>
              <w:rPr>
                <w:lang w:val="kk-KZ"/>
              </w:rPr>
            </w:pPr>
            <w:r>
              <w:rPr>
                <w:rFonts w:ascii="Times New Roman" w:hAnsi="Times New Roman"/>
                <w:sz w:val="24"/>
                <w:szCs w:val="24"/>
                <w:lang w:val="kk-KZ"/>
              </w:rPr>
              <w:t>(үйден оқитын оқушы</w:t>
            </w:r>
            <w:r w:rsidRPr="00AD5B91">
              <w:rPr>
                <w:rFonts w:ascii="Times New Roman" w:hAnsi="Times New Roman"/>
                <w:sz w:val="24"/>
                <w:szCs w:val="24"/>
                <w:lang w:val="kk-KZ"/>
              </w:rPr>
              <w:t>)</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Обучение по индивидуальной учебной программе и индивидуальному учебному плану для детей с УУО на дому</w:t>
            </w:r>
          </w:p>
        </w:tc>
      </w:tr>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4</w:t>
            </w:r>
          </w:p>
        </w:tc>
        <w:tc>
          <w:tcPr>
            <w:tcW w:w="3688" w:type="dxa"/>
          </w:tcPr>
          <w:p w:rsidR="009F28F1" w:rsidRDefault="00AC1542" w:rsidP="00AD3025">
            <w:pPr>
              <w:pStyle w:val="a9"/>
              <w:spacing w:before="0" w:beforeAutospacing="0" w:after="200" w:afterAutospacing="0" w:line="276" w:lineRule="auto"/>
              <w:jc w:val="both"/>
              <w:rPr>
                <w:lang w:val="kk-KZ"/>
              </w:rPr>
            </w:pPr>
            <w:r>
              <w:rPr>
                <w:lang w:val="kk-KZ"/>
              </w:rPr>
              <w:t xml:space="preserve">Садыкиынова Гүлназ </w:t>
            </w:r>
          </w:p>
          <w:p w:rsidR="00AC1542" w:rsidRPr="009F28F1" w:rsidRDefault="009F28F1" w:rsidP="009F28F1">
            <w:pPr>
              <w:rPr>
                <w:lang w:val="kk-KZ"/>
              </w:rPr>
            </w:pPr>
            <w:r>
              <w:rPr>
                <w:rFonts w:ascii="Times New Roman" w:hAnsi="Times New Roman"/>
                <w:sz w:val="24"/>
                <w:szCs w:val="24"/>
                <w:lang w:val="kk-KZ"/>
              </w:rPr>
              <w:t>(үйден оқитын оқушы</w:t>
            </w:r>
            <w:r w:rsidRPr="00AD5B91">
              <w:rPr>
                <w:rFonts w:ascii="Times New Roman" w:hAnsi="Times New Roman"/>
                <w:sz w:val="24"/>
                <w:szCs w:val="24"/>
                <w:lang w:val="kk-KZ"/>
              </w:rPr>
              <w:t>)</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Обучение по специальной коррекционной индивидуальной развивающей программе (3 тип)</w:t>
            </w:r>
          </w:p>
        </w:tc>
      </w:tr>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5</w:t>
            </w:r>
          </w:p>
        </w:tc>
        <w:tc>
          <w:tcPr>
            <w:tcW w:w="3688" w:type="dxa"/>
          </w:tcPr>
          <w:p w:rsidR="009F28F1" w:rsidRDefault="00AC1542" w:rsidP="00AD3025">
            <w:pPr>
              <w:pStyle w:val="a9"/>
              <w:spacing w:before="0" w:beforeAutospacing="0" w:after="200" w:afterAutospacing="0" w:line="276" w:lineRule="auto"/>
              <w:jc w:val="both"/>
              <w:rPr>
                <w:lang w:val="kk-KZ"/>
              </w:rPr>
            </w:pPr>
            <w:r>
              <w:rPr>
                <w:lang w:val="kk-KZ"/>
              </w:rPr>
              <w:t xml:space="preserve"> Гиль Анатолий </w:t>
            </w:r>
          </w:p>
          <w:p w:rsidR="00AC1542" w:rsidRPr="009F28F1" w:rsidRDefault="009F28F1" w:rsidP="009F28F1">
            <w:pPr>
              <w:rPr>
                <w:lang w:val="kk-KZ"/>
              </w:rPr>
            </w:pPr>
            <w:r>
              <w:rPr>
                <w:lang w:val="kk-KZ"/>
              </w:rPr>
              <w:t>(инклюзив)</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 xml:space="preserve">Инклюзивное обучение по индивидуальной учебной программе и индивидуальному учебному плану для детей с с легкой умственной отсталостью. Занятия с дефектологом для коррекции позновательный деятельности </w:t>
            </w:r>
          </w:p>
        </w:tc>
      </w:tr>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6</w:t>
            </w:r>
          </w:p>
        </w:tc>
        <w:tc>
          <w:tcPr>
            <w:tcW w:w="3688" w:type="dxa"/>
          </w:tcPr>
          <w:p w:rsidR="009F28F1" w:rsidRDefault="00AC1542" w:rsidP="00AD3025">
            <w:pPr>
              <w:pStyle w:val="a9"/>
              <w:spacing w:before="0" w:beforeAutospacing="0" w:after="200" w:afterAutospacing="0" w:line="276" w:lineRule="auto"/>
              <w:jc w:val="both"/>
              <w:rPr>
                <w:lang w:val="kk-KZ"/>
              </w:rPr>
            </w:pPr>
            <w:r>
              <w:rPr>
                <w:lang w:val="kk-KZ"/>
              </w:rPr>
              <w:t xml:space="preserve">Құрбаниязов Арман </w:t>
            </w:r>
          </w:p>
          <w:p w:rsidR="00AC1542" w:rsidRPr="009F28F1" w:rsidRDefault="009F28F1" w:rsidP="009F28F1">
            <w:pPr>
              <w:rPr>
                <w:lang w:val="kk-KZ"/>
              </w:rPr>
            </w:pPr>
            <w:r>
              <w:rPr>
                <w:lang w:val="kk-KZ"/>
              </w:rPr>
              <w:t>(инклюзив)</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Инклюзивное обучение по индивидуальный учебной программе и индивидуальному учебному плану для детей с ЛУО. Занятия с дефектологом по коррекций позновательной деятельности</w:t>
            </w:r>
          </w:p>
        </w:tc>
      </w:tr>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7</w:t>
            </w:r>
          </w:p>
        </w:tc>
        <w:tc>
          <w:tcPr>
            <w:tcW w:w="3688" w:type="dxa"/>
          </w:tcPr>
          <w:p w:rsidR="009F28F1" w:rsidRDefault="00AC1542" w:rsidP="00AD3025">
            <w:pPr>
              <w:pStyle w:val="a9"/>
              <w:spacing w:before="0" w:beforeAutospacing="0" w:after="200" w:afterAutospacing="0" w:line="276" w:lineRule="auto"/>
              <w:jc w:val="both"/>
              <w:rPr>
                <w:lang w:val="kk-KZ"/>
              </w:rPr>
            </w:pPr>
            <w:r>
              <w:rPr>
                <w:lang w:val="kk-KZ"/>
              </w:rPr>
              <w:t xml:space="preserve">Диханбаева Перизат </w:t>
            </w:r>
          </w:p>
          <w:p w:rsidR="00AC1542" w:rsidRPr="009F28F1" w:rsidRDefault="009F28F1" w:rsidP="009F28F1">
            <w:pPr>
              <w:rPr>
                <w:lang w:val="kk-KZ"/>
              </w:rPr>
            </w:pPr>
            <w:r>
              <w:rPr>
                <w:lang w:val="kk-KZ"/>
              </w:rPr>
              <w:t>(инклюзив)</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 xml:space="preserve">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w:t>
            </w:r>
            <w:r>
              <w:rPr>
                <w:lang w:val="kk-KZ"/>
              </w:rPr>
              <w:lastRenderedPageBreak/>
              <w:t>Дублирование программы 1 класса с 09.2021г Психолого-педагогическое сопровождение в школе. Занятия с психологом, дефектологом. Индивидуальный подход и вариативность в оценке учебных достижении</w:t>
            </w:r>
          </w:p>
        </w:tc>
      </w:tr>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lastRenderedPageBreak/>
              <w:t>8</w:t>
            </w:r>
          </w:p>
        </w:tc>
        <w:tc>
          <w:tcPr>
            <w:tcW w:w="3688" w:type="dxa"/>
          </w:tcPr>
          <w:p w:rsidR="009F28F1" w:rsidRDefault="00AC1542" w:rsidP="00AD3025">
            <w:pPr>
              <w:pStyle w:val="a9"/>
              <w:spacing w:before="0" w:beforeAutospacing="0" w:after="200" w:afterAutospacing="0" w:line="276" w:lineRule="auto"/>
              <w:jc w:val="both"/>
              <w:rPr>
                <w:lang w:val="kk-KZ"/>
              </w:rPr>
            </w:pPr>
            <w:r>
              <w:rPr>
                <w:lang w:val="kk-KZ"/>
              </w:rPr>
              <w:t xml:space="preserve"> Алтай Аян </w:t>
            </w:r>
          </w:p>
          <w:p w:rsidR="00AC1542" w:rsidRPr="009F28F1" w:rsidRDefault="009F28F1" w:rsidP="009F28F1">
            <w:pPr>
              <w:rPr>
                <w:lang w:val="kk-KZ"/>
              </w:rPr>
            </w:pPr>
            <w:r>
              <w:rPr>
                <w:lang w:val="kk-KZ"/>
              </w:rPr>
              <w:t>(инклюзив)</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9</w:t>
            </w:r>
          </w:p>
        </w:tc>
        <w:tc>
          <w:tcPr>
            <w:tcW w:w="3688" w:type="dxa"/>
          </w:tcPr>
          <w:p w:rsidR="009F28F1" w:rsidRDefault="00AC1542" w:rsidP="00AD3025">
            <w:pPr>
              <w:pStyle w:val="a9"/>
              <w:spacing w:before="0" w:beforeAutospacing="0" w:after="200" w:afterAutospacing="0" w:line="276" w:lineRule="auto"/>
              <w:jc w:val="both"/>
              <w:rPr>
                <w:lang w:val="kk-KZ"/>
              </w:rPr>
            </w:pPr>
            <w:r>
              <w:rPr>
                <w:lang w:val="kk-KZ"/>
              </w:rPr>
              <w:t xml:space="preserve">Бирмаганбетов Санжар </w:t>
            </w:r>
          </w:p>
          <w:p w:rsidR="00AC1542" w:rsidRPr="009F28F1" w:rsidRDefault="009F28F1" w:rsidP="009F28F1">
            <w:pPr>
              <w:rPr>
                <w:lang w:val="kk-KZ"/>
              </w:rPr>
            </w:pPr>
            <w:r>
              <w:rPr>
                <w:lang w:val="kk-KZ"/>
              </w:rPr>
              <w:t>(инклюзив)</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10</w:t>
            </w:r>
          </w:p>
        </w:tc>
        <w:tc>
          <w:tcPr>
            <w:tcW w:w="3688" w:type="dxa"/>
          </w:tcPr>
          <w:p w:rsidR="009F28F1" w:rsidRDefault="00AC1542" w:rsidP="00AD3025">
            <w:pPr>
              <w:pStyle w:val="a9"/>
              <w:spacing w:before="0" w:beforeAutospacing="0" w:after="200" w:afterAutospacing="0" w:line="276" w:lineRule="auto"/>
              <w:jc w:val="both"/>
              <w:rPr>
                <w:lang w:val="kk-KZ"/>
              </w:rPr>
            </w:pPr>
            <w:r>
              <w:rPr>
                <w:lang w:val="kk-KZ"/>
              </w:rPr>
              <w:t xml:space="preserve">Сайлаубаева Майра </w:t>
            </w:r>
          </w:p>
          <w:p w:rsidR="00AC1542" w:rsidRPr="009F28F1" w:rsidRDefault="009F28F1" w:rsidP="009F28F1">
            <w:pPr>
              <w:rPr>
                <w:lang w:val="kk-KZ"/>
              </w:rPr>
            </w:pPr>
            <w:r>
              <w:rPr>
                <w:lang w:val="kk-KZ"/>
              </w:rPr>
              <w:t>(инклюзив)</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 Психолого-педагогическое сопровождение в школе. Занятия с психологом, дефектологом, логопедом.</w:t>
            </w:r>
          </w:p>
        </w:tc>
      </w:tr>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11</w:t>
            </w:r>
          </w:p>
        </w:tc>
        <w:tc>
          <w:tcPr>
            <w:tcW w:w="3688" w:type="dxa"/>
          </w:tcPr>
          <w:p w:rsidR="009F28F1" w:rsidRDefault="00AC1542" w:rsidP="00AD3025">
            <w:pPr>
              <w:pStyle w:val="a9"/>
              <w:spacing w:before="0" w:beforeAutospacing="0" w:after="200" w:afterAutospacing="0" w:line="276" w:lineRule="auto"/>
              <w:jc w:val="both"/>
              <w:rPr>
                <w:lang w:val="kk-KZ"/>
              </w:rPr>
            </w:pPr>
            <w:r>
              <w:rPr>
                <w:lang w:val="kk-KZ"/>
              </w:rPr>
              <w:t>Тұрлыгулова Көркем</w:t>
            </w:r>
          </w:p>
          <w:p w:rsidR="00AC1542" w:rsidRPr="009F28F1" w:rsidRDefault="009F28F1" w:rsidP="009F28F1">
            <w:pPr>
              <w:rPr>
                <w:lang w:val="kk-KZ"/>
              </w:rPr>
            </w:pPr>
            <w:r>
              <w:rPr>
                <w:lang w:val="kk-KZ"/>
              </w:rPr>
              <w:t>(инклюзив)</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Инклюзивное обучение по общеобразовательной учебной программе с индивидуальным подходом. Психолого-педагогическое сопровождение в школе: Занятия с логопедом, психологом.</w:t>
            </w:r>
          </w:p>
        </w:tc>
      </w:tr>
      <w:tr w:rsidR="00AC1542" w:rsidTr="007D6465">
        <w:tc>
          <w:tcPr>
            <w:tcW w:w="529" w:type="dxa"/>
          </w:tcPr>
          <w:p w:rsidR="00AC1542" w:rsidRDefault="00AC1542" w:rsidP="00AD3025">
            <w:pPr>
              <w:pStyle w:val="a9"/>
              <w:spacing w:before="0" w:beforeAutospacing="0" w:after="200" w:afterAutospacing="0" w:line="276" w:lineRule="auto"/>
              <w:jc w:val="both"/>
              <w:rPr>
                <w:lang w:val="kk-KZ"/>
              </w:rPr>
            </w:pPr>
            <w:r>
              <w:rPr>
                <w:lang w:val="kk-KZ"/>
              </w:rPr>
              <w:t>12</w:t>
            </w:r>
          </w:p>
        </w:tc>
        <w:tc>
          <w:tcPr>
            <w:tcW w:w="3688" w:type="dxa"/>
          </w:tcPr>
          <w:p w:rsidR="009F28F1" w:rsidRDefault="00AC1542" w:rsidP="00AD3025">
            <w:pPr>
              <w:pStyle w:val="a9"/>
              <w:spacing w:before="0" w:beforeAutospacing="0" w:after="200" w:afterAutospacing="0" w:line="276" w:lineRule="auto"/>
              <w:jc w:val="both"/>
              <w:rPr>
                <w:lang w:val="kk-KZ"/>
              </w:rPr>
            </w:pPr>
            <w:r>
              <w:rPr>
                <w:lang w:val="kk-KZ"/>
              </w:rPr>
              <w:t>Филипова Евгения</w:t>
            </w:r>
          </w:p>
          <w:p w:rsidR="00AC1542" w:rsidRPr="009F28F1" w:rsidRDefault="009F28F1" w:rsidP="009F28F1">
            <w:pPr>
              <w:rPr>
                <w:lang w:val="kk-KZ"/>
              </w:rPr>
            </w:pPr>
            <w:r>
              <w:rPr>
                <w:lang w:val="kk-KZ"/>
              </w:rPr>
              <w:t>(инклюзив)</w:t>
            </w:r>
          </w:p>
        </w:tc>
        <w:tc>
          <w:tcPr>
            <w:tcW w:w="5025" w:type="dxa"/>
          </w:tcPr>
          <w:p w:rsidR="00AC1542" w:rsidRDefault="00AC1542" w:rsidP="00AD3025">
            <w:pPr>
              <w:pStyle w:val="a9"/>
              <w:spacing w:before="0" w:beforeAutospacing="0" w:after="200" w:afterAutospacing="0" w:line="276" w:lineRule="auto"/>
              <w:jc w:val="both"/>
              <w:rPr>
                <w:lang w:val="kk-KZ"/>
              </w:rPr>
            </w:pPr>
            <w:r>
              <w:rPr>
                <w:lang w:val="kk-KZ"/>
              </w:rPr>
              <w:t xml:space="preserve">Инклюзивное обучение по общеобразовательной учебной программе с индивидуальным подходом в 1 классе с 09.2020г. Психолого-педагогическое сопровождение в школе: Занятия с логопедом, психологом. </w:t>
            </w:r>
          </w:p>
        </w:tc>
      </w:tr>
    </w:tbl>
    <w:p w:rsidR="00C06A34" w:rsidRDefault="007D6465" w:rsidP="00C06A34">
      <w:pPr>
        <w:pStyle w:val="a9"/>
        <w:spacing w:before="0" w:beforeAutospacing="0" w:after="200" w:afterAutospacing="0" w:line="276" w:lineRule="auto"/>
        <w:jc w:val="both"/>
        <w:rPr>
          <w:bCs/>
          <w:color w:val="000000" w:themeColor="text1"/>
          <w:kern w:val="24"/>
          <w:lang w:val="kk-KZ"/>
        </w:rPr>
      </w:pPr>
      <w:r>
        <w:rPr>
          <w:bCs/>
          <w:color w:val="000000" w:themeColor="text1"/>
          <w:kern w:val="24"/>
          <w:lang w:val="kk-KZ"/>
        </w:rPr>
        <w:lastRenderedPageBreak/>
        <w:t>2020-2021</w:t>
      </w:r>
      <w:r w:rsidRPr="000250CB">
        <w:rPr>
          <w:bCs/>
          <w:color w:val="000000" w:themeColor="text1"/>
          <w:kern w:val="24"/>
          <w:lang w:val="kk-KZ"/>
        </w:rPr>
        <w:t xml:space="preserve"> </w:t>
      </w:r>
      <w:r w:rsidR="00C06A34">
        <w:rPr>
          <w:bCs/>
          <w:color w:val="000000" w:themeColor="text1"/>
          <w:kern w:val="24"/>
          <w:lang w:val="kk-KZ"/>
        </w:rPr>
        <w:t>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00C06A34" w:rsidRPr="000250CB">
        <w:rPr>
          <w:bCs/>
          <w:color w:val="000000" w:themeColor="text1"/>
          <w:kern w:val="24"/>
          <w:lang w:val="kk-KZ"/>
        </w:rPr>
        <w:t xml:space="preserve">қу жылының басында </w:t>
      </w:r>
      <w:r w:rsidR="00C06A34">
        <w:rPr>
          <w:bCs/>
          <w:color w:val="000000" w:themeColor="text1"/>
          <w:kern w:val="24"/>
          <w:lang w:val="kk-KZ"/>
        </w:rPr>
        <w:t xml:space="preserve">жоғарда аталған </w:t>
      </w:r>
      <w:r w:rsidR="00C06A34"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sidR="00C06A34">
        <w:rPr>
          <w:rFonts w:cs="+mn-cs"/>
          <w:color w:val="000000"/>
          <w:kern w:val="24"/>
          <w:lang w:val="kk-KZ"/>
        </w:rPr>
        <w:t>О</w:t>
      </w:r>
      <w:r w:rsidR="00C06A34" w:rsidRPr="00BE3DBA">
        <w:rPr>
          <w:rFonts w:cs="+mn-cs"/>
          <w:color w:val="000000"/>
          <w:kern w:val="24"/>
          <w:lang w:val="kk-KZ"/>
        </w:rPr>
        <w:t>блыстық ПМПК тексе</w:t>
      </w:r>
      <w:r w:rsidR="00C06A34">
        <w:rPr>
          <w:rFonts w:cs="+mn-cs"/>
          <w:color w:val="000000"/>
          <w:kern w:val="24"/>
          <w:lang w:val="kk-KZ"/>
        </w:rPr>
        <w:t xml:space="preserve">рісінің нәтижесі бойынша әр білім алушымен жеке даму ерекшеліктерін ескеріп жұмыс жүргізілді. </w:t>
      </w:r>
    </w:p>
    <w:p w:rsidR="007D6465" w:rsidRPr="006F0221" w:rsidRDefault="007D6465" w:rsidP="007D6465">
      <w:pPr>
        <w:pStyle w:val="a9"/>
        <w:spacing w:before="0" w:beforeAutospacing="0" w:after="200" w:afterAutospacing="0" w:line="276" w:lineRule="auto"/>
        <w:jc w:val="both"/>
        <w:rPr>
          <w:b/>
          <w:bCs/>
          <w:color w:val="000000" w:themeColor="text1"/>
          <w:kern w:val="24"/>
          <w:lang w:val="kk-KZ"/>
        </w:rPr>
      </w:pPr>
      <w:r w:rsidRPr="006F0221">
        <w:rPr>
          <w:b/>
          <w:bCs/>
          <w:color w:val="000000" w:themeColor="text1"/>
          <w:kern w:val="24"/>
          <w:lang w:val="kk-KZ"/>
        </w:rPr>
        <w:t>Ерекше білім беру қажеттілігі бар білім алушылар танымдық даму деңгейлерінің мониторингі</w:t>
      </w:r>
    </w:p>
    <w:p w:rsidR="007D6465" w:rsidRPr="001D4E75" w:rsidRDefault="007D6465" w:rsidP="007D6465">
      <w:pPr>
        <w:pStyle w:val="a9"/>
        <w:spacing w:before="0" w:beforeAutospacing="0" w:after="200" w:afterAutospacing="0" w:line="276" w:lineRule="auto"/>
        <w:jc w:val="both"/>
        <w:rPr>
          <w:bCs/>
          <w:color w:val="000000" w:themeColor="text1"/>
          <w:kern w:val="24"/>
          <w:lang w:val="kk-KZ"/>
        </w:rPr>
      </w:pPr>
      <w:r w:rsidRPr="001D4E75">
        <w:rPr>
          <w:bCs/>
          <w:noProof/>
          <w:color w:val="000000" w:themeColor="text1"/>
          <w:kern w:val="24"/>
        </w:rPr>
        <w:drawing>
          <wp:inline distT="0" distB="0" distL="0" distR="0" wp14:anchorId="60A541D5" wp14:editId="3EDB7A92">
            <wp:extent cx="5731510" cy="3151769"/>
            <wp:effectExtent l="0" t="0" r="21590" b="1079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6465" w:rsidRPr="006F0221" w:rsidRDefault="007D6465" w:rsidP="007D6465">
      <w:pPr>
        <w:pStyle w:val="a9"/>
        <w:spacing w:before="0" w:beforeAutospacing="0" w:after="200" w:afterAutospacing="0" w:line="276" w:lineRule="auto"/>
        <w:jc w:val="both"/>
        <w:rPr>
          <w:b/>
          <w:bCs/>
          <w:color w:val="000000" w:themeColor="text1"/>
          <w:kern w:val="24"/>
          <w:lang w:val="kk-KZ"/>
        </w:rPr>
      </w:pPr>
      <w:r w:rsidRPr="006F0221">
        <w:rPr>
          <w:b/>
          <w:bCs/>
          <w:color w:val="000000" w:themeColor="text1"/>
          <w:kern w:val="24"/>
          <w:lang w:val="kk-KZ"/>
        </w:rPr>
        <w:t xml:space="preserve">Ерекше білімді қажет ететін оқушылардың жеке мінез-құлық ерекшелігі темперамент типінің мониторингі </w:t>
      </w:r>
    </w:p>
    <w:p w:rsidR="007D6465" w:rsidRDefault="007D6465" w:rsidP="007D6465">
      <w:pPr>
        <w:pStyle w:val="a9"/>
        <w:spacing w:before="0" w:beforeAutospacing="0" w:after="200" w:afterAutospacing="0" w:line="276" w:lineRule="auto"/>
        <w:jc w:val="both"/>
        <w:rPr>
          <w:bCs/>
          <w:color w:val="000000" w:themeColor="text1"/>
          <w:kern w:val="24"/>
          <w:lang w:val="kk-KZ"/>
        </w:rPr>
      </w:pPr>
      <w:r>
        <w:rPr>
          <w:bCs/>
          <w:noProof/>
          <w:color w:val="000000" w:themeColor="text1"/>
          <w:kern w:val="24"/>
        </w:rPr>
        <w:drawing>
          <wp:inline distT="0" distB="0" distL="0" distR="0" wp14:anchorId="04FA05FD" wp14:editId="06C4715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6465" w:rsidRDefault="007D6465" w:rsidP="007D6465">
      <w:pPr>
        <w:pStyle w:val="a9"/>
        <w:spacing w:before="0" w:beforeAutospacing="0" w:after="200" w:afterAutospacing="0" w:line="276" w:lineRule="auto"/>
        <w:jc w:val="both"/>
        <w:rPr>
          <w:bCs/>
          <w:color w:val="000000" w:themeColor="text1"/>
          <w:kern w:val="24"/>
          <w:lang w:val="kk-KZ"/>
        </w:rPr>
      </w:pPr>
    </w:p>
    <w:p w:rsidR="007D6465" w:rsidRPr="006F0221" w:rsidRDefault="007D6465" w:rsidP="007D6465">
      <w:pPr>
        <w:pStyle w:val="a9"/>
        <w:spacing w:before="0" w:beforeAutospacing="0" w:after="200" w:afterAutospacing="0" w:line="276" w:lineRule="auto"/>
        <w:jc w:val="both"/>
        <w:rPr>
          <w:b/>
          <w:bCs/>
          <w:color w:val="000000" w:themeColor="text1"/>
          <w:kern w:val="24"/>
          <w:lang w:val="kk-KZ"/>
        </w:rPr>
      </w:pPr>
      <w:r w:rsidRPr="006F0221">
        <w:rPr>
          <w:b/>
          <w:bCs/>
          <w:color w:val="000000" w:themeColor="text1"/>
          <w:kern w:val="24"/>
          <w:lang w:val="kk-KZ"/>
        </w:rPr>
        <w:lastRenderedPageBreak/>
        <w:t xml:space="preserve">Ерекше білімді қажет ететін оқушылардың Дж.Мореноның социометриялық матрица нәтижесі бойынша мониторингі </w:t>
      </w:r>
    </w:p>
    <w:p w:rsidR="007D6465" w:rsidRDefault="007D6465" w:rsidP="007D6465">
      <w:pPr>
        <w:pStyle w:val="a9"/>
        <w:spacing w:before="0" w:beforeAutospacing="0" w:after="200" w:afterAutospacing="0" w:line="276" w:lineRule="auto"/>
        <w:jc w:val="both"/>
        <w:rPr>
          <w:bCs/>
          <w:color w:val="000000" w:themeColor="text1"/>
          <w:kern w:val="24"/>
          <w:lang w:val="kk-KZ"/>
        </w:rPr>
      </w:pPr>
      <w:r>
        <w:rPr>
          <w:bCs/>
          <w:noProof/>
          <w:color w:val="000000" w:themeColor="text1"/>
          <w:kern w:val="24"/>
        </w:rPr>
        <w:drawing>
          <wp:inline distT="0" distB="0" distL="0" distR="0" wp14:anchorId="393BB898" wp14:editId="43257157">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2502" w:rsidRDefault="006D2502" w:rsidP="006D2502">
      <w:pPr>
        <w:pStyle w:val="a9"/>
        <w:spacing w:before="0" w:beforeAutospacing="0" w:after="200" w:afterAutospacing="0" w:line="276" w:lineRule="auto"/>
        <w:jc w:val="both"/>
        <w:rPr>
          <w:bCs/>
          <w:color w:val="000000" w:themeColor="text1"/>
          <w:kern w:val="24"/>
          <w:lang w:val="kk-KZ"/>
        </w:rPr>
      </w:pPr>
      <w:r w:rsidRPr="000250CB">
        <w:rPr>
          <w:bCs/>
          <w:color w:val="000000" w:themeColor="text1"/>
          <w:kern w:val="24"/>
          <w:lang w:val="kk-KZ"/>
        </w:rPr>
        <w:t xml:space="preserve">Оқушылардың таным процестері зейіннің шоғырлануына, ес деңгейін, ақыл-ой дамуын, қабылдауын дамыту түзету-дамыту жаттығулары жүргізілді. </w:t>
      </w:r>
      <w:r>
        <w:rPr>
          <w:bCs/>
          <w:color w:val="000000" w:themeColor="text1"/>
          <w:kern w:val="24"/>
          <w:lang w:val="kk-KZ"/>
        </w:rPr>
        <w:t xml:space="preserve">Оқушыларға өзін-өзі бағалауға арналған Л.П.Пономаренконың «Ағаш» тесті жүргізілді. Тест нәтижесінде </w:t>
      </w:r>
      <w:r w:rsidRPr="001918E6">
        <w:rPr>
          <w:color w:val="000000"/>
          <w:lang w:val="kk-KZ"/>
        </w:rPr>
        <w:t>1) Ешнәрседен қорықпайтын, батыл мінезді адамдар №1, 3, 6, 7 позицияларды таңдайды. – 2 оқушы 2) Қандай жағдай болмасын достарынан қол ұшын аямайтын, ақкөңіл адамдар №2, 11, 12, 18 және 19 позицияларды таңдайды. -7. 3) Кез келген қиындықты оңай өткеріп отыратын адамдар №4 позицияны таңдайды -1.</w:t>
      </w:r>
      <w:r>
        <w:rPr>
          <w:color w:val="000000"/>
          <w:sz w:val="27"/>
          <w:szCs w:val="27"/>
          <w:lang w:val="kk-KZ"/>
        </w:rPr>
        <w:t xml:space="preserve"> </w:t>
      </w:r>
      <w:r w:rsidRPr="000250CB">
        <w:rPr>
          <w:bCs/>
          <w:color w:val="000000" w:themeColor="text1"/>
          <w:kern w:val="24"/>
          <w:lang w:val="kk-KZ"/>
        </w:rPr>
        <w:t xml:space="preserve">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w:t>
      </w:r>
      <w:r>
        <w:rPr>
          <w:bCs/>
          <w:color w:val="000000" w:themeColor="text1"/>
          <w:kern w:val="24"/>
          <w:lang w:val="kk-KZ"/>
        </w:rPr>
        <w:t xml:space="preserve">Түрлі-түсті бояулардың көмегімен сурет салу арқылы оқушылардың ішкі сезімдерін, эмоцияларын байқау , баланың жеке мінез қыры мен көңіл-күйін түзету-дамытуға арт-терапия жаттығулары, психогимнастика  жаттығулары өткізілді. </w:t>
      </w:r>
      <w:r w:rsidRPr="000250CB">
        <w:rPr>
          <w:bCs/>
          <w:color w:val="000000" w:themeColor="text1"/>
          <w:kern w:val="24"/>
          <w:lang w:val="kk-KZ"/>
        </w:rPr>
        <w:t>Оқушылардың қарым-қатынас дағдыларын, ортада өзін ұстауын, сезінуін дамыту мақсатында «Мен</w:t>
      </w:r>
      <w:r>
        <w:rPr>
          <w:bCs/>
          <w:color w:val="000000" w:themeColor="text1"/>
          <w:kern w:val="24"/>
          <w:lang w:val="kk-KZ"/>
        </w:rPr>
        <w:t xml:space="preserve"> және менің достарым</w:t>
      </w:r>
      <w:r w:rsidRPr="000250CB">
        <w:rPr>
          <w:bCs/>
          <w:color w:val="000000" w:themeColor="text1"/>
          <w:kern w:val="24"/>
          <w:lang w:val="kk-KZ"/>
        </w:rPr>
        <w:t>»</w:t>
      </w:r>
      <w:r>
        <w:rPr>
          <w:bCs/>
          <w:color w:val="000000" w:themeColor="text1"/>
          <w:kern w:val="24"/>
          <w:lang w:val="kk-KZ"/>
        </w:rPr>
        <w:t xml:space="preserve"> тренингі </w:t>
      </w:r>
      <w:r w:rsidRPr="000250CB">
        <w:rPr>
          <w:bCs/>
          <w:color w:val="000000" w:themeColor="text1"/>
          <w:kern w:val="24"/>
          <w:lang w:val="kk-KZ"/>
        </w:rPr>
        <w:t xml:space="preserve"> жүргізілді. </w:t>
      </w:r>
      <w:r>
        <w:rPr>
          <w:bCs/>
          <w:color w:val="000000" w:themeColor="text1"/>
          <w:kern w:val="24"/>
          <w:lang w:val="kk-KZ"/>
        </w:rPr>
        <w:t>Баланың сөздік қоры мен қиялын дамыту, өзін-өзі бағалауын арттыру, тынышталып, босаңсуға, мәдени дағдыларын дамытуға ертегі терапиясы жүргізілді. Оқушылардың өз жан дүиесін түсінуге, стреске қарсы тұруға, ойлауға, зейінділікке, өмірге көз қарасын дамыту мақсатында аутогенді жаттығулар жүргізілді.</w:t>
      </w:r>
    </w:p>
    <w:p w:rsidR="006D2502" w:rsidRPr="000250CB" w:rsidRDefault="006D2502" w:rsidP="007D6465">
      <w:pPr>
        <w:pStyle w:val="a9"/>
        <w:spacing w:before="0" w:beforeAutospacing="0" w:after="200" w:afterAutospacing="0" w:line="276" w:lineRule="auto"/>
        <w:jc w:val="both"/>
        <w:rPr>
          <w:bCs/>
          <w:color w:val="000000" w:themeColor="text1"/>
          <w:kern w:val="24"/>
          <w:lang w:val="kk-KZ"/>
        </w:rPr>
      </w:pPr>
      <w:r>
        <w:rPr>
          <w:bCs/>
          <w:color w:val="000000" w:themeColor="text1"/>
          <w:kern w:val="24"/>
          <w:lang w:val="kk-KZ"/>
        </w:rPr>
        <w:t xml:space="preserve">Қажеттілік бойынша үнемі уақытында ата-аналарға баланың дамуы бойынша өзгерістерге кеңестер беріліп, алдын-алу , ағарту жұмыстары жүргізіліп отырды.  </w:t>
      </w:r>
    </w:p>
    <w:p w:rsidR="007D6465" w:rsidRPr="004A64BE" w:rsidRDefault="007D6465" w:rsidP="007D6465">
      <w:pPr>
        <w:pStyle w:val="a9"/>
        <w:spacing w:before="0" w:beforeAutospacing="0" w:after="200" w:afterAutospacing="0" w:line="276" w:lineRule="auto"/>
        <w:jc w:val="both"/>
        <w:rPr>
          <w:lang w:val="kk-KZ"/>
        </w:rPr>
      </w:pPr>
      <w:r w:rsidRPr="004A64BE">
        <w:rPr>
          <w:b/>
          <w:lang w:val="kk-KZ"/>
        </w:rPr>
        <w:t>Қорытынды:</w:t>
      </w:r>
      <w:r>
        <w:rPr>
          <w:lang w:val="kk-KZ"/>
        </w:rPr>
        <w:t xml:space="preserve"> Жүргізілген түзету-дамыту жаттығуларының нәтижесін</w:t>
      </w:r>
      <w:r w:rsidR="00AE2AC2">
        <w:rPr>
          <w:lang w:val="kk-KZ"/>
        </w:rPr>
        <w:t>де оқушыларда даму көрсеткіші 42</w:t>
      </w:r>
      <w:r w:rsidRPr="004A64BE">
        <w:rPr>
          <w:lang w:val="kk-KZ"/>
        </w:rPr>
        <w:t>%</w:t>
      </w:r>
      <w:r>
        <w:rPr>
          <w:lang w:val="kk-KZ"/>
        </w:rPr>
        <w:t>, яғни 1</w:t>
      </w:r>
      <w:r w:rsidR="00AE2AC2">
        <w:rPr>
          <w:lang w:val="kk-KZ"/>
        </w:rPr>
        <w:t>2</w:t>
      </w:r>
      <w:r>
        <w:rPr>
          <w:lang w:val="kk-KZ"/>
        </w:rPr>
        <w:t xml:space="preserve"> оқушының 5-еуінде </w:t>
      </w:r>
      <w:r w:rsidR="00573206">
        <w:rPr>
          <w:lang w:val="kk-KZ"/>
        </w:rPr>
        <w:t xml:space="preserve">(Пономаренко П., Сайлаубаева М., Құрбаниязов А., Гиль А., Бирмаганбетов С.) </w:t>
      </w:r>
      <w:r>
        <w:rPr>
          <w:lang w:val="kk-KZ"/>
        </w:rPr>
        <w:t>оң өзгеріс байқалады. Оқушылар оқуға қызығушылық танытып, тапсырманы орындауға тырысады. Оқушыла</w:t>
      </w:r>
      <w:r w:rsidR="006D2502">
        <w:rPr>
          <w:lang w:val="kk-KZ"/>
        </w:rPr>
        <w:t>рдың өзіндік бағалауы</w:t>
      </w:r>
      <w:r w:rsidR="00C8063B">
        <w:rPr>
          <w:lang w:val="kk-KZ"/>
        </w:rPr>
        <w:t>, эмоциялары</w:t>
      </w:r>
      <w:r w:rsidR="006D2502">
        <w:rPr>
          <w:lang w:val="kk-KZ"/>
        </w:rPr>
        <w:t xml:space="preserve"> тұрақты</w:t>
      </w:r>
      <w:r w:rsidR="00490034">
        <w:rPr>
          <w:lang w:val="kk-KZ"/>
        </w:rPr>
        <w:t xml:space="preserve">, жағымды эмоциялар басым. </w:t>
      </w:r>
      <w:r w:rsidR="00C8063B">
        <w:rPr>
          <w:lang w:val="kk-KZ"/>
        </w:rPr>
        <w:t xml:space="preserve"> Ескертуді, тәртіпті </w:t>
      </w:r>
      <w:r w:rsidR="00C8063B">
        <w:rPr>
          <w:lang w:val="kk-KZ"/>
        </w:rPr>
        <w:lastRenderedPageBreak/>
        <w:t xml:space="preserve">адекватты қабылдайды. </w:t>
      </w:r>
      <w:r>
        <w:rPr>
          <w:lang w:val="kk-KZ"/>
        </w:rPr>
        <w:t xml:space="preserve"> Барлық оқушыларда отбасындағы қарым-қатынас демократиялық бағытта. Оқушылар берілген жаттығуларға белсенділікпен қатысуға тырысады. Оқушылар сыныпта топқа қабылданған, шеттелген оқушы жоқ. </w:t>
      </w:r>
      <w:r w:rsidR="00C8063B">
        <w:rPr>
          <w:lang w:val="kk-KZ"/>
        </w:rPr>
        <w:t>Адамдармен қарым-қатынас деңгейі жақсы.</w:t>
      </w:r>
    </w:p>
    <w:p w:rsidR="003C3315" w:rsidRPr="003C3315" w:rsidRDefault="003C3315" w:rsidP="003C3315">
      <w:pPr>
        <w:pStyle w:val="a9"/>
        <w:spacing w:before="0" w:beforeAutospacing="0" w:after="0" w:afterAutospacing="0"/>
        <w:jc w:val="both"/>
        <w:rPr>
          <w:rFonts w:cs="+mn-cs"/>
          <w:b/>
          <w:bCs/>
          <w:kern w:val="24"/>
          <w:lang w:val="kk-KZ"/>
        </w:rPr>
      </w:pPr>
      <w:r w:rsidRPr="003C3315">
        <w:rPr>
          <w:rFonts w:cs="+mn-cs"/>
          <w:b/>
          <w:bCs/>
          <w:kern w:val="24"/>
          <w:lang w:val="kk-KZ"/>
        </w:rPr>
        <w:t xml:space="preserve">2021-2022 оқу жылында 10 ерекше білім беру қажеттілігі бар оқушы болды, оның ішінде 2 оқушы үйден оқытылды. </w:t>
      </w:r>
    </w:p>
    <w:p w:rsidR="003C3315" w:rsidRPr="003C3315" w:rsidRDefault="003C3315" w:rsidP="003C3315">
      <w:pPr>
        <w:pStyle w:val="a9"/>
        <w:spacing w:before="0" w:beforeAutospacing="0" w:after="0" w:afterAutospacing="0"/>
        <w:jc w:val="both"/>
        <w:rPr>
          <w:lang w:val="kk-KZ"/>
        </w:rPr>
      </w:pPr>
    </w:p>
    <w:p w:rsidR="003C3315" w:rsidRPr="003C3315" w:rsidRDefault="003C3315" w:rsidP="003C3315">
      <w:pPr>
        <w:pStyle w:val="a9"/>
        <w:spacing w:before="0" w:beforeAutospacing="0" w:after="200" w:afterAutospacing="0" w:line="276" w:lineRule="auto"/>
        <w:jc w:val="both"/>
        <w:rPr>
          <w:rFonts w:cs="+mn-cs"/>
          <w:b/>
          <w:bCs/>
          <w:kern w:val="24"/>
          <w:lang w:val="kk-KZ"/>
        </w:rPr>
      </w:pPr>
      <w:r w:rsidRPr="003C3315">
        <w:rPr>
          <w:rFonts w:cs="+mn-cs"/>
          <w:b/>
          <w:bCs/>
          <w:kern w:val="24"/>
          <w:lang w:val="kk-KZ"/>
        </w:rPr>
        <w:t xml:space="preserve">Ерекше білім беру қажеттілігі бар білім алушылар: </w:t>
      </w:r>
    </w:p>
    <w:tbl>
      <w:tblPr>
        <w:tblStyle w:val="aa"/>
        <w:tblW w:w="0" w:type="auto"/>
        <w:tblLook w:val="04A0" w:firstRow="1" w:lastRow="0" w:firstColumn="1" w:lastColumn="0" w:noHBand="0" w:noVBand="1"/>
      </w:tblPr>
      <w:tblGrid>
        <w:gridCol w:w="529"/>
        <w:gridCol w:w="3680"/>
        <w:gridCol w:w="5033"/>
      </w:tblGrid>
      <w:tr w:rsidR="003C3315" w:rsidTr="005C541A">
        <w:tc>
          <w:tcPr>
            <w:tcW w:w="529" w:type="dxa"/>
          </w:tcPr>
          <w:p w:rsidR="003C3315" w:rsidRDefault="003C3315" w:rsidP="00AD3025">
            <w:pPr>
              <w:pStyle w:val="a9"/>
              <w:spacing w:before="0" w:beforeAutospacing="0" w:after="200" w:afterAutospacing="0" w:line="276" w:lineRule="auto"/>
              <w:jc w:val="both"/>
              <w:rPr>
                <w:lang w:val="kk-KZ"/>
              </w:rPr>
            </w:pPr>
            <w:r>
              <w:rPr>
                <w:lang w:val="kk-KZ"/>
              </w:rPr>
              <w:t>№</w:t>
            </w:r>
          </w:p>
        </w:tc>
        <w:tc>
          <w:tcPr>
            <w:tcW w:w="3680" w:type="dxa"/>
          </w:tcPr>
          <w:p w:rsidR="003C3315" w:rsidRDefault="003C3315" w:rsidP="00AD3025">
            <w:pPr>
              <w:pStyle w:val="a9"/>
              <w:spacing w:before="0" w:beforeAutospacing="0" w:after="200" w:afterAutospacing="0" w:line="276" w:lineRule="auto"/>
              <w:jc w:val="both"/>
              <w:rPr>
                <w:lang w:val="kk-KZ"/>
              </w:rPr>
            </w:pPr>
            <w:r>
              <w:rPr>
                <w:lang w:val="kk-KZ"/>
              </w:rPr>
              <w:t xml:space="preserve">Білім алушының аты-жөні </w:t>
            </w:r>
          </w:p>
        </w:tc>
        <w:tc>
          <w:tcPr>
            <w:tcW w:w="5033" w:type="dxa"/>
          </w:tcPr>
          <w:p w:rsidR="003C3315" w:rsidRDefault="003C3315" w:rsidP="00AD3025">
            <w:pPr>
              <w:pStyle w:val="a9"/>
              <w:spacing w:before="0" w:beforeAutospacing="0" w:after="200" w:afterAutospacing="0" w:line="276" w:lineRule="auto"/>
              <w:jc w:val="both"/>
              <w:rPr>
                <w:lang w:val="kk-KZ"/>
              </w:rPr>
            </w:pPr>
            <w:r>
              <w:rPr>
                <w:lang w:val="kk-KZ"/>
              </w:rPr>
              <w:t xml:space="preserve">ПМПК қорытындысы </w:t>
            </w:r>
          </w:p>
        </w:tc>
      </w:tr>
      <w:tr w:rsidR="003C3315" w:rsidRPr="00B00B65" w:rsidTr="005C541A">
        <w:tc>
          <w:tcPr>
            <w:tcW w:w="529" w:type="dxa"/>
          </w:tcPr>
          <w:p w:rsidR="003C3315" w:rsidRDefault="003C3315" w:rsidP="00AD3025">
            <w:pPr>
              <w:pStyle w:val="a9"/>
              <w:spacing w:before="0" w:beforeAutospacing="0" w:after="200" w:afterAutospacing="0" w:line="276" w:lineRule="auto"/>
              <w:jc w:val="both"/>
              <w:rPr>
                <w:lang w:val="kk-KZ"/>
              </w:rPr>
            </w:pPr>
            <w:r>
              <w:rPr>
                <w:lang w:val="kk-KZ"/>
              </w:rPr>
              <w:t>1</w:t>
            </w:r>
          </w:p>
        </w:tc>
        <w:tc>
          <w:tcPr>
            <w:tcW w:w="3680" w:type="dxa"/>
          </w:tcPr>
          <w:p w:rsidR="003C3315" w:rsidRDefault="003C3315" w:rsidP="00AD3025">
            <w:pPr>
              <w:pStyle w:val="a9"/>
              <w:spacing w:before="0" w:beforeAutospacing="0" w:after="200" w:afterAutospacing="0" w:line="276" w:lineRule="auto"/>
              <w:jc w:val="both"/>
              <w:rPr>
                <w:lang w:val="kk-KZ"/>
              </w:rPr>
            </w:pPr>
            <w:r>
              <w:rPr>
                <w:lang w:val="kk-KZ"/>
              </w:rPr>
              <w:t xml:space="preserve">Горьковой Евгений Анатольевич </w:t>
            </w:r>
          </w:p>
          <w:p w:rsidR="003C3315" w:rsidRPr="00605BA7" w:rsidRDefault="009F28F1" w:rsidP="009F28F1">
            <w:pPr>
              <w:tabs>
                <w:tab w:val="center" w:pos="1732"/>
              </w:tabs>
              <w:rPr>
                <w:lang w:val="kk-KZ"/>
              </w:rPr>
            </w:pPr>
            <w:r>
              <w:rPr>
                <w:rFonts w:ascii="Times New Roman" w:hAnsi="Times New Roman"/>
                <w:sz w:val="24"/>
                <w:szCs w:val="24"/>
                <w:lang w:val="kk-KZ"/>
              </w:rPr>
              <w:t>(үйден оқитын оқушы</w:t>
            </w:r>
            <w:r w:rsidRPr="00AD5B91">
              <w:rPr>
                <w:rFonts w:ascii="Times New Roman" w:hAnsi="Times New Roman"/>
                <w:sz w:val="24"/>
                <w:szCs w:val="24"/>
                <w:lang w:val="kk-KZ"/>
              </w:rPr>
              <w:t>)</w:t>
            </w:r>
          </w:p>
        </w:tc>
        <w:tc>
          <w:tcPr>
            <w:tcW w:w="5033" w:type="dxa"/>
          </w:tcPr>
          <w:p w:rsidR="003C3315" w:rsidRPr="00B00B65" w:rsidRDefault="003C3315" w:rsidP="00AD3025">
            <w:pPr>
              <w:pStyle w:val="a9"/>
              <w:spacing w:before="0" w:beforeAutospacing="0" w:after="200" w:afterAutospacing="0" w:line="276" w:lineRule="auto"/>
              <w:jc w:val="both"/>
              <w:rPr>
                <w:lang w:val="kk-KZ"/>
              </w:rPr>
            </w:pPr>
            <w:r>
              <w:rPr>
                <w:lang w:val="kk-KZ"/>
              </w:rPr>
              <w:t>Обучение по индивидуальный учебной программе и индивидуальному учебному плану для детей с легкой умственной отсталостью. Занятия с дефектологом по коррекций позновательной деятельности</w:t>
            </w:r>
          </w:p>
        </w:tc>
      </w:tr>
      <w:tr w:rsidR="003C3315" w:rsidTr="005C541A">
        <w:tc>
          <w:tcPr>
            <w:tcW w:w="529" w:type="dxa"/>
          </w:tcPr>
          <w:p w:rsidR="003C3315" w:rsidRDefault="003C3315" w:rsidP="00AD3025">
            <w:pPr>
              <w:pStyle w:val="a9"/>
              <w:spacing w:before="0" w:beforeAutospacing="0" w:after="200" w:afterAutospacing="0" w:line="276" w:lineRule="auto"/>
              <w:jc w:val="both"/>
              <w:rPr>
                <w:lang w:val="kk-KZ"/>
              </w:rPr>
            </w:pPr>
            <w:r>
              <w:rPr>
                <w:lang w:val="kk-KZ"/>
              </w:rPr>
              <w:t>2</w:t>
            </w:r>
          </w:p>
        </w:tc>
        <w:tc>
          <w:tcPr>
            <w:tcW w:w="3680" w:type="dxa"/>
          </w:tcPr>
          <w:p w:rsidR="009F28F1" w:rsidRDefault="003C3315" w:rsidP="00AD3025">
            <w:pPr>
              <w:pStyle w:val="a9"/>
              <w:spacing w:before="0" w:beforeAutospacing="0" w:after="200" w:afterAutospacing="0" w:line="276" w:lineRule="auto"/>
              <w:jc w:val="both"/>
              <w:rPr>
                <w:lang w:val="kk-KZ"/>
              </w:rPr>
            </w:pPr>
            <w:r>
              <w:rPr>
                <w:lang w:val="kk-KZ"/>
              </w:rPr>
              <w:t xml:space="preserve">Жеңісов Мейірлан </w:t>
            </w:r>
          </w:p>
          <w:p w:rsidR="003C3315" w:rsidRPr="009F28F1" w:rsidRDefault="009F28F1" w:rsidP="009F28F1">
            <w:pPr>
              <w:rPr>
                <w:lang w:val="kk-KZ"/>
              </w:rPr>
            </w:pPr>
            <w:r>
              <w:rPr>
                <w:rFonts w:ascii="Times New Roman" w:hAnsi="Times New Roman"/>
                <w:sz w:val="24"/>
                <w:szCs w:val="24"/>
                <w:lang w:val="kk-KZ"/>
              </w:rPr>
              <w:t>(үйден оқитын оқушы</w:t>
            </w:r>
            <w:r w:rsidRPr="00AD5B91">
              <w:rPr>
                <w:rFonts w:ascii="Times New Roman" w:hAnsi="Times New Roman"/>
                <w:sz w:val="24"/>
                <w:szCs w:val="24"/>
                <w:lang w:val="kk-KZ"/>
              </w:rPr>
              <w:t>)</w:t>
            </w:r>
          </w:p>
        </w:tc>
        <w:tc>
          <w:tcPr>
            <w:tcW w:w="5033" w:type="dxa"/>
          </w:tcPr>
          <w:p w:rsidR="003C3315" w:rsidRDefault="003C3315" w:rsidP="00AD3025">
            <w:pPr>
              <w:pStyle w:val="a9"/>
              <w:spacing w:before="0" w:beforeAutospacing="0" w:after="200" w:afterAutospacing="0" w:line="276" w:lineRule="auto"/>
              <w:jc w:val="both"/>
              <w:rPr>
                <w:lang w:val="kk-KZ"/>
              </w:rPr>
            </w:pPr>
            <w:r>
              <w:rPr>
                <w:lang w:val="kk-KZ"/>
              </w:rPr>
              <w:t>Обучение по индивидуальной учебной программе и индивидуальному учебному плану для детей с УУО на дому</w:t>
            </w:r>
          </w:p>
        </w:tc>
      </w:tr>
      <w:tr w:rsidR="003C3315" w:rsidTr="005C541A">
        <w:tc>
          <w:tcPr>
            <w:tcW w:w="529" w:type="dxa"/>
          </w:tcPr>
          <w:p w:rsidR="003C3315" w:rsidRDefault="003C3315" w:rsidP="00AD3025">
            <w:pPr>
              <w:pStyle w:val="a9"/>
              <w:spacing w:before="0" w:beforeAutospacing="0" w:after="200" w:afterAutospacing="0" w:line="276" w:lineRule="auto"/>
              <w:jc w:val="both"/>
              <w:rPr>
                <w:lang w:val="kk-KZ"/>
              </w:rPr>
            </w:pPr>
            <w:r>
              <w:rPr>
                <w:lang w:val="kk-KZ"/>
              </w:rPr>
              <w:t>3</w:t>
            </w:r>
          </w:p>
        </w:tc>
        <w:tc>
          <w:tcPr>
            <w:tcW w:w="3680" w:type="dxa"/>
          </w:tcPr>
          <w:p w:rsidR="009F28F1" w:rsidRDefault="003C3315" w:rsidP="00AD3025">
            <w:pPr>
              <w:pStyle w:val="a9"/>
              <w:spacing w:before="0" w:beforeAutospacing="0" w:after="200" w:afterAutospacing="0" w:line="276" w:lineRule="auto"/>
              <w:jc w:val="both"/>
              <w:rPr>
                <w:lang w:val="kk-KZ"/>
              </w:rPr>
            </w:pPr>
            <w:r>
              <w:rPr>
                <w:lang w:val="kk-KZ"/>
              </w:rPr>
              <w:t xml:space="preserve"> Гиль Анатолий </w:t>
            </w:r>
          </w:p>
          <w:p w:rsidR="003C3315" w:rsidRPr="009F28F1" w:rsidRDefault="009F28F1" w:rsidP="009F28F1">
            <w:pPr>
              <w:rPr>
                <w:lang w:val="kk-KZ"/>
              </w:rPr>
            </w:pPr>
            <w:r>
              <w:rPr>
                <w:lang w:val="kk-KZ"/>
              </w:rPr>
              <w:t>(инклюзив)</w:t>
            </w:r>
          </w:p>
        </w:tc>
        <w:tc>
          <w:tcPr>
            <w:tcW w:w="5033" w:type="dxa"/>
          </w:tcPr>
          <w:p w:rsidR="003C3315" w:rsidRDefault="003C3315" w:rsidP="00AD3025">
            <w:pPr>
              <w:pStyle w:val="a9"/>
              <w:spacing w:before="0" w:beforeAutospacing="0" w:after="200" w:afterAutospacing="0" w:line="276" w:lineRule="auto"/>
              <w:jc w:val="both"/>
              <w:rPr>
                <w:lang w:val="kk-KZ"/>
              </w:rPr>
            </w:pPr>
            <w:r>
              <w:rPr>
                <w:lang w:val="kk-KZ"/>
              </w:rPr>
              <w:t xml:space="preserve">Инклюзивное обучение по индивидуальной учебной программе и индивидуальному учебному плану для детей с с легкой умственной отсталостью. Занятия с дефектологом для коррекции позновательный деятельности </w:t>
            </w:r>
          </w:p>
        </w:tc>
      </w:tr>
      <w:tr w:rsidR="003C3315" w:rsidTr="005C541A">
        <w:tc>
          <w:tcPr>
            <w:tcW w:w="529" w:type="dxa"/>
          </w:tcPr>
          <w:p w:rsidR="003C3315" w:rsidRDefault="003C3315" w:rsidP="00AD3025">
            <w:pPr>
              <w:pStyle w:val="a9"/>
              <w:spacing w:before="0" w:beforeAutospacing="0" w:after="200" w:afterAutospacing="0" w:line="276" w:lineRule="auto"/>
              <w:jc w:val="both"/>
              <w:rPr>
                <w:lang w:val="kk-KZ"/>
              </w:rPr>
            </w:pPr>
            <w:r>
              <w:rPr>
                <w:lang w:val="kk-KZ"/>
              </w:rPr>
              <w:t>4</w:t>
            </w:r>
          </w:p>
        </w:tc>
        <w:tc>
          <w:tcPr>
            <w:tcW w:w="3680" w:type="dxa"/>
          </w:tcPr>
          <w:p w:rsidR="009F28F1" w:rsidRDefault="003C3315" w:rsidP="00AD3025">
            <w:pPr>
              <w:pStyle w:val="a9"/>
              <w:spacing w:before="0" w:beforeAutospacing="0" w:after="200" w:afterAutospacing="0" w:line="276" w:lineRule="auto"/>
              <w:jc w:val="both"/>
              <w:rPr>
                <w:lang w:val="kk-KZ"/>
              </w:rPr>
            </w:pPr>
            <w:r>
              <w:rPr>
                <w:lang w:val="kk-KZ"/>
              </w:rPr>
              <w:t xml:space="preserve">Құрбаниязов Арман </w:t>
            </w:r>
          </w:p>
          <w:p w:rsidR="003C3315" w:rsidRPr="009F28F1" w:rsidRDefault="009F28F1" w:rsidP="009F28F1">
            <w:pPr>
              <w:rPr>
                <w:lang w:val="kk-KZ"/>
              </w:rPr>
            </w:pPr>
            <w:r>
              <w:rPr>
                <w:lang w:val="kk-KZ"/>
              </w:rPr>
              <w:t>(инклюзив)</w:t>
            </w:r>
          </w:p>
        </w:tc>
        <w:tc>
          <w:tcPr>
            <w:tcW w:w="5033" w:type="dxa"/>
          </w:tcPr>
          <w:p w:rsidR="003C3315" w:rsidRDefault="003C3315" w:rsidP="00AD3025">
            <w:pPr>
              <w:pStyle w:val="a9"/>
              <w:spacing w:before="0" w:beforeAutospacing="0" w:after="200" w:afterAutospacing="0" w:line="276" w:lineRule="auto"/>
              <w:jc w:val="both"/>
              <w:rPr>
                <w:lang w:val="kk-KZ"/>
              </w:rPr>
            </w:pPr>
            <w:r>
              <w:rPr>
                <w:lang w:val="kk-KZ"/>
              </w:rPr>
              <w:t>Инклюзивное обучение по индивидуальный учебной программе и индивидуальному учебному плану для детей с ЛУО. Занятия с дефектологом по коррекций позновательной деятельности</w:t>
            </w:r>
          </w:p>
        </w:tc>
      </w:tr>
      <w:tr w:rsidR="003C3315" w:rsidTr="005C541A">
        <w:tc>
          <w:tcPr>
            <w:tcW w:w="529" w:type="dxa"/>
          </w:tcPr>
          <w:p w:rsidR="003C3315" w:rsidRDefault="003C3315" w:rsidP="00AD3025">
            <w:pPr>
              <w:pStyle w:val="a9"/>
              <w:spacing w:before="0" w:beforeAutospacing="0" w:after="200" w:afterAutospacing="0" w:line="276" w:lineRule="auto"/>
              <w:jc w:val="both"/>
              <w:rPr>
                <w:lang w:val="kk-KZ"/>
              </w:rPr>
            </w:pPr>
            <w:r>
              <w:rPr>
                <w:lang w:val="kk-KZ"/>
              </w:rPr>
              <w:t>5</w:t>
            </w:r>
          </w:p>
        </w:tc>
        <w:tc>
          <w:tcPr>
            <w:tcW w:w="3680" w:type="dxa"/>
          </w:tcPr>
          <w:p w:rsidR="009F28F1" w:rsidRDefault="003C3315" w:rsidP="00AD3025">
            <w:pPr>
              <w:pStyle w:val="a9"/>
              <w:spacing w:before="0" w:beforeAutospacing="0" w:after="200" w:afterAutospacing="0" w:line="276" w:lineRule="auto"/>
              <w:jc w:val="both"/>
              <w:rPr>
                <w:lang w:val="kk-KZ"/>
              </w:rPr>
            </w:pPr>
            <w:r>
              <w:rPr>
                <w:lang w:val="kk-KZ"/>
              </w:rPr>
              <w:t xml:space="preserve">Диханбаева Перизат </w:t>
            </w:r>
          </w:p>
          <w:p w:rsidR="003C3315" w:rsidRPr="009F28F1" w:rsidRDefault="009F28F1" w:rsidP="009F28F1">
            <w:pPr>
              <w:rPr>
                <w:lang w:val="kk-KZ"/>
              </w:rPr>
            </w:pPr>
            <w:r>
              <w:rPr>
                <w:lang w:val="kk-KZ"/>
              </w:rPr>
              <w:t>(инклюзив)</w:t>
            </w:r>
          </w:p>
        </w:tc>
        <w:tc>
          <w:tcPr>
            <w:tcW w:w="5033" w:type="dxa"/>
          </w:tcPr>
          <w:p w:rsidR="003C3315" w:rsidRDefault="003C3315" w:rsidP="00AD3025">
            <w:pPr>
              <w:pStyle w:val="a9"/>
              <w:spacing w:before="0" w:beforeAutospacing="0" w:after="200" w:afterAutospacing="0" w:line="276" w:lineRule="auto"/>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3 классе.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3C3315" w:rsidTr="005C541A">
        <w:tc>
          <w:tcPr>
            <w:tcW w:w="529" w:type="dxa"/>
          </w:tcPr>
          <w:p w:rsidR="003C3315" w:rsidRDefault="003C3315" w:rsidP="00AD3025">
            <w:pPr>
              <w:pStyle w:val="a9"/>
              <w:spacing w:before="0" w:beforeAutospacing="0" w:after="200" w:afterAutospacing="0" w:line="276" w:lineRule="auto"/>
              <w:jc w:val="both"/>
              <w:rPr>
                <w:lang w:val="kk-KZ"/>
              </w:rPr>
            </w:pPr>
            <w:r>
              <w:rPr>
                <w:lang w:val="kk-KZ"/>
              </w:rPr>
              <w:t>6</w:t>
            </w:r>
          </w:p>
        </w:tc>
        <w:tc>
          <w:tcPr>
            <w:tcW w:w="3680" w:type="dxa"/>
          </w:tcPr>
          <w:p w:rsidR="009F28F1" w:rsidRDefault="003C3315" w:rsidP="00AD3025">
            <w:pPr>
              <w:pStyle w:val="a9"/>
              <w:spacing w:before="0" w:beforeAutospacing="0" w:after="200" w:afterAutospacing="0" w:line="276" w:lineRule="auto"/>
              <w:jc w:val="both"/>
              <w:rPr>
                <w:lang w:val="kk-KZ"/>
              </w:rPr>
            </w:pPr>
            <w:r>
              <w:rPr>
                <w:lang w:val="kk-KZ"/>
              </w:rPr>
              <w:t xml:space="preserve">Сайлаубаева Майра </w:t>
            </w:r>
          </w:p>
          <w:p w:rsidR="003C3315" w:rsidRPr="009F28F1" w:rsidRDefault="009F28F1" w:rsidP="009F28F1">
            <w:pPr>
              <w:rPr>
                <w:lang w:val="kk-KZ"/>
              </w:rPr>
            </w:pPr>
            <w:r>
              <w:rPr>
                <w:lang w:val="kk-KZ"/>
              </w:rPr>
              <w:t>(инклюзив)</w:t>
            </w:r>
          </w:p>
        </w:tc>
        <w:tc>
          <w:tcPr>
            <w:tcW w:w="5033" w:type="dxa"/>
          </w:tcPr>
          <w:p w:rsidR="003C3315" w:rsidRDefault="003C3315" w:rsidP="00AD3025">
            <w:pPr>
              <w:pStyle w:val="a9"/>
              <w:spacing w:before="0" w:beforeAutospacing="0" w:after="200" w:afterAutospacing="0" w:line="276" w:lineRule="auto"/>
              <w:jc w:val="both"/>
              <w:rPr>
                <w:lang w:val="kk-KZ"/>
              </w:rPr>
            </w:pPr>
            <w:r>
              <w:rPr>
                <w:lang w:val="kk-KZ"/>
              </w:rPr>
              <w:t>Инклюзивное обучение по общеобразовательной учебной программе с индивидуальным подходом. Психолого-</w:t>
            </w:r>
            <w:r>
              <w:rPr>
                <w:lang w:val="kk-KZ"/>
              </w:rPr>
              <w:lastRenderedPageBreak/>
              <w:t>педагогическое сопровождение в школе. Занятия с психологом, дефектологом, логопедом.</w:t>
            </w:r>
          </w:p>
        </w:tc>
      </w:tr>
      <w:tr w:rsidR="003C3315" w:rsidTr="005C541A">
        <w:tc>
          <w:tcPr>
            <w:tcW w:w="529" w:type="dxa"/>
          </w:tcPr>
          <w:p w:rsidR="003C3315" w:rsidRDefault="003C3315" w:rsidP="00AD3025">
            <w:pPr>
              <w:pStyle w:val="a9"/>
              <w:spacing w:before="0" w:beforeAutospacing="0" w:after="200" w:afterAutospacing="0" w:line="276" w:lineRule="auto"/>
              <w:jc w:val="both"/>
              <w:rPr>
                <w:lang w:val="kk-KZ"/>
              </w:rPr>
            </w:pPr>
            <w:r>
              <w:rPr>
                <w:lang w:val="kk-KZ"/>
              </w:rPr>
              <w:lastRenderedPageBreak/>
              <w:t>7</w:t>
            </w:r>
          </w:p>
        </w:tc>
        <w:tc>
          <w:tcPr>
            <w:tcW w:w="3680" w:type="dxa"/>
          </w:tcPr>
          <w:p w:rsidR="009F28F1" w:rsidRDefault="003C3315" w:rsidP="00AD3025">
            <w:pPr>
              <w:pStyle w:val="a9"/>
              <w:spacing w:before="0" w:beforeAutospacing="0" w:after="200" w:afterAutospacing="0" w:line="276" w:lineRule="auto"/>
              <w:jc w:val="both"/>
              <w:rPr>
                <w:lang w:val="kk-KZ"/>
              </w:rPr>
            </w:pPr>
            <w:r>
              <w:rPr>
                <w:lang w:val="kk-KZ"/>
              </w:rPr>
              <w:t xml:space="preserve">Злыдникова Анна </w:t>
            </w:r>
          </w:p>
          <w:p w:rsidR="003C3315" w:rsidRPr="009F28F1" w:rsidRDefault="009F28F1" w:rsidP="009F28F1">
            <w:pPr>
              <w:rPr>
                <w:lang w:val="kk-KZ"/>
              </w:rPr>
            </w:pPr>
            <w:r>
              <w:rPr>
                <w:lang w:val="kk-KZ"/>
              </w:rPr>
              <w:t>(инклюзив)</w:t>
            </w:r>
          </w:p>
        </w:tc>
        <w:tc>
          <w:tcPr>
            <w:tcW w:w="5033" w:type="dxa"/>
          </w:tcPr>
          <w:p w:rsidR="003C3315" w:rsidRDefault="003C3315" w:rsidP="00AD3025">
            <w:pPr>
              <w:pStyle w:val="a9"/>
              <w:spacing w:before="0" w:beforeAutospacing="0" w:after="200" w:afterAutospacing="0" w:line="276" w:lineRule="auto"/>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1 классе с 09.2021г.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3C3315" w:rsidTr="005C541A">
        <w:tc>
          <w:tcPr>
            <w:tcW w:w="529" w:type="dxa"/>
          </w:tcPr>
          <w:p w:rsidR="003C3315" w:rsidRDefault="003C3315" w:rsidP="00AD3025">
            <w:pPr>
              <w:pStyle w:val="a9"/>
              <w:spacing w:before="0" w:beforeAutospacing="0" w:after="200" w:afterAutospacing="0" w:line="276" w:lineRule="auto"/>
              <w:jc w:val="both"/>
              <w:rPr>
                <w:lang w:val="kk-KZ"/>
              </w:rPr>
            </w:pPr>
            <w:r>
              <w:rPr>
                <w:lang w:val="kk-KZ"/>
              </w:rPr>
              <w:t>8</w:t>
            </w:r>
          </w:p>
        </w:tc>
        <w:tc>
          <w:tcPr>
            <w:tcW w:w="3680" w:type="dxa"/>
          </w:tcPr>
          <w:p w:rsidR="009F28F1" w:rsidRDefault="003C3315" w:rsidP="00AD3025">
            <w:pPr>
              <w:pStyle w:val="a9"/>
              <w:spacing w:before="0" w:beforeAutospacing="0" w:after="200" w:afterAutospacing="0" w:line="276" w:lineRule="auto"/>
              <w:jc w:val="both"/>
              <w:rPr>
                <w:lang w:val="kk-KZ"/>
              </w:rPr>
            </w:pPr>
            <w:r>
              <w:rPr>
                <w:lang w:val="kk-KZ"/>
              </w:rPr>
              <w:t>Дәнішұлы Диас</w:t>
            </w:r>
          </w:p>
          <w:p w:rsidR="003C3315" w:rsidRPr="009F28F1" w:rsidRDefault="009F28F1" w:rsidP="009F28F1">
            <w:pPr>
              <w:rPr>
                <w:lang w:val="kk-KZ"/>
              </w:rPr>
            </w:pPr>
            <w:r>
              <w:rPr>
                <w:lang w:val="kk-KZ"/>
              </w:rPr>
              <w:t>(инклюзив)</w:t>
            </w:r>
          </w:p>
        </w:tc>
        <w:tc>
          <w:tcPr>
            <w:tcW w:w="5033" w:type="dxa"/>
          </w:tcPr>
          <w:p w:rsidR="003C3315" w:rsidRDefault="003C3315" w:rsidP="00AD3025">
            <w:pPr>
              <w:pStyle w:val="a9"/>
              <w:spacing w:before="0" w:beforeAutospacing="0" w:after="200" w:afterAutospacing="0" w:line="276" w:lineRule="auto"/>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1 классе с 09.2021г.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3C3315" w:rsidTr="005C541A">
        <w:tc>
          <w:tcPr>
            <w:tcW w:w="529" w:type="dxa"/>
          </w:tcPr>
          <w:p w:rsidR="003C3315" w:rsidRDefault="003C3315" w:rsidP="00AD3025">
            <w:pPr>
              <w:pStyle w:val="a9"/>
              <w:spacing w:before="0" w:beforeAutospacing="0" w:after="200" w:afterAutospacing="0" w:line="276" w:lineRule="auto"/>
              <w:jc w:val="both"/>
              <w:rPr>
                <w:lang w:val="kk-KZ"/>
              </w:rPr>
            </w:pPr>
            <w:r>
              <w:rPr>
                <w:lang w:val="kk-KZ"/>
              </w:rPr>
              <w:t>9</w:t>
            </w:r>
          </w:p>
        </w:tc>
        <w:tc>
          <w:tcPr>
            <w:tcW w:w="3680" w:type="dxa"/>
          </w:tcPr>
          <w:p w:rsidR="009F28F1" w:rsidRDefault="003C3315" w:rsidP="00AD3025">
            <w:pPr>
              <w:pStyle w:val="a9"/>
              <w:spacing w:before="0" w:beforeAutospacing="0" w:after="200" w:afterAutospacing="0" w:line="276" w:lineRule="auto"/>
              <w:jc w:val="both"/>
              <w:rPr>
                <w:lang w:val="kk-KZ"/>
              </w:rPr>
            </w:pPr>
            <w:r>
              <w:rPr>
                <w:lang w:val="kk-KZ"/>
              </w:rPr>
              <w:t>Саматдин Нұртас</w:t>
            </w:r>
          </w:p>
          <w:p w:rsidR="003C3315" w:rsidRPr="009F28F1" w:rsidRDefault="009F28F1" w:rsidP="009F28F1">
            <w:pPr>
              <w:rPr>
                <w:lang w:val="kk-KZ"/>
              </w:rPr>
            </w:pPr>
            <w:r>
              <w:rPr>
                <w:lang w:val="kk-KZ"/>
              </w:rPr>
              <w:t>(инклюзив)</w:t>
            </w:r>
          </w:p>
        </w:tc>
        <w:tc>
          <w:tcPr>
            <w:tcW w:w="5033" w:type="dxa"/>
          </w:tcPr>
          <w:p w:rsidR="003C3315" w:rsidRPr="001F4037" w:rsidRDefault="003C3315" w:rsidP="00AD3025">
            <w:pPr>
              <w:pStyle w:val="a9"/>
              <w:spacing w:before="0" w:beforeAutospacing="0" w:after="200" w:afterAutospacing="0" w:line="276" w:lineRule="auto"/>
              <w:jc w:val="both"/>
              <w:rPr>
                <w:lang w:val="kk-KZ"/>
              </w:rPr>
            </w:pPr>
            <w:r>
              <w:rPr>
                <w:lang w:val="kk-KZ"/>
              </w:rPr>
              <w:t xml:space="preserve">Инклюзивное обучение по общеобразовательной учебной программе с индивидуальным подходом. Дублирования программы 1-го класса со </w:t>
            </w:r>
            <w:r>
              <w:rPr>
                <w:lang w:val="en-US"/>
              </w:rPr>
              <w:t>II</w:t>
            </w:r>
            <w:r>
              <w:rPr>
                <w:lang w:val="kk-KZ"/>
              </w:rPr>
              <w:t xml:space="preserve">-четверта. Психолого-педагогическое сопровождение в школе. Занятия с психологом, логопедом.  </w:t>
            </w:r>
          </w:p>
        </w:tc>
      </w:tr>
      <w:tr w:rsidR="003C3315" w:rsidTr="005C541A">
        <w:tc>
          <w:tcPr>
            <w:tcW w:w="529" w:type="dxa"/>
          </w:tcPr>
          <w:p w:rsidR="003C3315" w:rsidRDefault="003C3315" w:rsidP="00AD3025">
            <w:pPr>
              <w:pStyle w:val="a9"/>
              <w:spacing w:before="0" w:beforeAutospacing="0" w:after="200" w:afterAutospacing="0" w:line="276" w:lineRule="auto"/>
              <w:jc w:val="both"/>
              <w:rPr>
                <w:lang w:val="kk-KZ"/>
              </w:rPr>
            </w:pPr>
            <w:r>
              <w:rPr>
                <w:lang w:val="kk-KZ"/>
              </w:rPr>
              <w:t>10</w:t>
            </w:r>
          </w:p>
        </w:tc>
        <w:tc>
          <w:tcPr>
            <w:tcW w:w="3680" w:type="dxa"/>
          </w:tcPr>
          <w:p w:rsidR="009F28F1" w:rsidRDefault="003C3315" w:rsidP="00AD3025">
            <w:pPr>
              <w:pStyle w:val="a9"/>
              <w:spacing w:before="0" w:beforeAutospacing="0" w:after="200" w:afterAutospacing="0" w:line="276" w:lineRule="auto"/>
              <w:jc w:val="both"/>
              <w:rPr>
                <w:lang w:val="kk-KZ"/>
              </w:rPr>
            </w:pPr>
            <w:r>
              <w:rPr>
                <w:lang w:val="kk-KZ"/>
              </w:rPr>
              <w:t xml:space="preserve">Үсен Нұралы </w:t>
            </w:r>
          </w:p>
          <w:p w:rsidR="003C3315" w:rsidRPr="009F28F1" w:rsidRDefault="009F28F1" w:rsidP="009F28F1">
            <w:pPr>
              <w:rPr>
                <w:lang w:val="kk-KZ"/>
              </w:rPr>
            </w:pPr>
            <w:r>
              <w:rPr>
                <w:lang w:val="kk-KZ"/>
              </w:rPr>
              <w:t>(инклюзив)</w:t>
            </w:r>
          </w:p>
        </w:tc>
        <w:tc>
          <w:tcPr>
            <w:tcW w:w="5033" w:type="dxa"/>
          </w:tcPr>
          <w:p w:rsidR="003C3315" w:rsidRDefault="003C3315" w:rsidP="00AD3025">
            <w:pPr>
              <w:pStyle w:val="a9"/>
              <w:spacing w:before="0" w:beforeAutospacing="0" w:after="200" w:afterAutospacing="0" w:line="276" w:lineRule="auto"/>
              <w:jc w:val="both"/>
              <w:rPr>
                <w:lang w:val="kk-KZ"/>
              </w:rPr>
            </w:pPr>
            <w:r>
              <w:rPr>
                <w:lang w:val="kk-KZ"/>
              </w:rPr>
              <w:t xml:space="preserve">Обучение по адаптированной общеобразовательной программе. Изменение способов оценивание учебных достижении. Использивание вариативных, альтернативных методов обучение. Специальная поддержка педагогом-психологом, логопедом, дефектологом и педагогом- ассистентом. </w:t>
            </w:r>
          </w:p>
        </w:tc>
      </w:tr>
    </w:tbl>
    <w:p w:rsidR="004B416F" w:rsidRDefault="00D372FC" w:rsidP="004B416F">
      <w:pPr>
        <w:pStyle w:val="a9"/>
        <w:spacing w:before="0" w:beforeAutospacing="0" w:after="200" w:afterAutospacing="0" w:line="276" w:lineRule="auto"/>
        <w:jc w:val="both"/>
        <w:rPr>
          <w:bCs/>
          <w:color w:val="000000" w:themeColor="text1"/>
          <w:kern w:val="24"/>
          <w:lang w:val="kk-KZ"/>
        </w:rPr>
      </w:pPr>
      <w:r>
        <w:rPr>
          <w:bCs/>
          <w:color w:val="000000" w:themeColor="text1"/>
          <w:kern w:val="24"/>
          <w:lang w:val="kk-KZ"/>
        </w:rPr>
        <w:t>2021-2022</w:t>
      </w:r>
      <w:r w:rsidR="005C541A" w:rsidRPr="000250CB">
        <w:rPr>
          <w:bCs/>
          <w:color w:val="000000" w:themeColor="text1"/>
          <w:kern w:val="24"/>
          <w:lang w:val="kk-KZ"/>
        </w:rPr>
        <w:t xml:space="preserve"> </w:t>
      </w:r>
      <w:r w:rsidR="004B416F">
        <w:rPr>
          <w:bCs/>
          <w:color w:val="000000" w:themeColor="text1"/>
          <w:kern w:val="24"/>
          <w:lang w:val="kk-KZ"/>
        </w:rPr>
        <w:t xml:space="preserve"> 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004B416F" w:rsidRPr="000250CB">
        <w:rPr>
          <w:bCs/>
          <w:color w:val="000000" w:themeColor="text1"/>
          <w:kern w:val="24"/>
          <w:lang w:val="kk-KZ"/>
        </w:rPr>
        <w:t xml:space="preserve">қу жылының басында </w:t>
      </w:r>
      <w:r w:rsidR="004B416F">
        <w:rPr>
          <w:bCs/>
          <w:color w:val="000000" w:themeColor="text1"/>
          <w:kern w:val="24"/>
          <w:lang w:val="kk-KZ"/>
        </w:rPr>
        <w:t xml:space="preserve">жоғарда аталған </w:t>
      </w:r>
      <w:r w:rsidR="004B416F"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sidR="004B416F">
        <w:rPr>
          <w:rFonts w:cs="+mn-cs"/>
          <w:color w:val="000000"/>
          <w:kern w:val="24"/>
          <w:lang w:val="kk-KZ"/>
        </w:rPr>
        <w:t>О</w:t>
      </w:r>
      <w:r w:rsidR="004B416F" w:rsidRPr="00BE3DBA">
        <w:rPr>
          <w:rFonts w:cs="+mn-cs"/>
          <w:color w:val="000000"/>
          <w:kern w:val="24"/>
          <w:lang w:val="kk-KZ"/>
        </w:rPr>
        <w:t>блыстық ПМПК тексе</w:t>
      </w:r>
      <w:r w:rsidR="004B416F">
        <w:rPr>
          <w:rFonts w:cs="+mn-cs"/>
          <w:color w:val="000000"/>
          <w:kern w:val="24"/>
          <w:lang w:val="kk-KZ"/>
        </w:rPr>
        <w:t xml:space="preserve">рісінің нәтижесі бойынша әр білім алушымен жеке даму ерекшеліктерін ескеріп жұмыс жүргізілді. </w:t>
      </w:r>
    </w:p>
    <w:p w:rsidR="005C541A" w:rsidRPr="006F0221" w:rsidRDefault="005C541A" w:rsidP="005C541A">
      <w:pPr>
        <w:pStyle w:val="a9"/>
        <w:spacing w:before="0" w:beforeAutospacing="0" w:after="200" w:afterAutospacing="0" w:line="276" w:lineRule="auto"/>
        <w:jc w:val="both"/>
        <w:rPr>
          <w:b/>
          <w:bCs/>
          <w:color w:val="000000" w:themeColor="text1"/>
          <w:kern w:val="24"/>
          <w:lang w:val="kk-KZ"/>
        </w:rPr>
      </w:pPr>
      <w:r w:rsidRPr="006F0221">
        <w:rPr>
          <w:b/>
          <w:bCs/>
          <w:color w:val="000000" w:themeColor="text1"/>
          <w:kern w:val="24"/>
          <w:lang w:val="kk-KZ"/>
        </w:rPr>
        <w:lastRenderedPageBreak/>
        <w:t>Ерекше білім беру қажеттілігі бар білім алушылар танымдық даму деңгейлерінің мониторингі</w:t>
      </w:r>
    </w:p>
    <w:p w:rsidR="005C541A" w:rsidRPr="001D4E75" w:rsidRDefault="005C541A" w:rsidP="005C541A">
      <w:pPr>
        <w:pStyle w:val="a9"/>
        <w:spacing w:before="0" w:beforeAutospacing="0" w:after="200" w:afterAutospacing="0" w:line="276" w:lineRule="auto"/>
        <w:jc w:val="both"/>
        <w:rPr>
          <w:bCs/>
          <w:color w:val="000000" w:themeColor="text1"/>
          <w:kern w:val="24"/>
          <w:lang w:val="kk-KZ"/>
        </w:rPr>
      </w:pPr>
      <w:r w:rsidRPr="001D4E75">
        <w:rPr>
          <w:bCs/>
          <w:noProof/>
          <w:color w:val="000000" w:themeColor="text1"/>
          <w:kern w:val="24"/>
        </w:rPr>
        <w:drawing>
          <wp:inline distT="0" distB="0" distL="0" distR="0" wp14:anchorId="071E6710" wp14:editId="3464766D">
            <wp:extent cx="5731510" cy="3151769"/>
            <wp:effectExtent l="0" t="0" r="21590" b="1079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541A" w:rsidRPr="006F0221" w:rsidRDefault="005C541A" w:rsidP="005C541A">
      <w:pPr>
        <w:pStyle w:val="a9"/>
        <w:spacing w:before="0" w:beforeAutospacing="0" w:after="200" w:afterAutospacing="0" w:line="276" w:lineRule="auto"/>
        <w:jc w:val="both"/>
        <w:rPr>
          <w:b/>
          <w:bCs/>
          <w:color w:val="000000" w:themeColor="text1"/>
          <w:kern w:val="24"/>
          <w:lang w:val="kk-KZ"/>
        </w:rPr>
      </w:pPr>
      <w:r w:rsidRPr="006F0221">
        <w:rPr>
          <w:b/>
          <w:bCs/>
          <w:color w:val="000000" w:themeColor="text1"/>
          <w:kern w:val="24"/>
          <w:lang w:val="kk-KZ"/>
        </w:rPr>
        <w:t xml:space="preserve">Ерекше білімді қажет ететін оқушылардың жеке мінез-құлық ерекшелігі темперамент типінің мониторингі </w:t>
      </w:r>
    </w:p>
    <w:p w:rsidR="005C541A" w:rsidRDefault="005C541A" w:rsidP="005C541A">
      <w:pPr>
        <w:pStyle w:val="a9"/>
        <w:spacing w:before="0" w:beforeAutospacing="0" w:after="200" w:afterAutospacing="0" w:line="276" w:lineRule="auto"/>
        <w:jc w:val="both"/>
        <w:rPr>
          <w:bCs/>
          <w:color w:val="000000" w:themeColor="text1"/>
          <w:kern w:val="24"/>
          <w:lang w:val="kk-KZ"/>
        </w:rPr>
      </w:pPr>
      <w:r>
        <w:rPr>
          <w:bCs/>
          <w:noProof/>
          <w:color w:val="000000" w:themeColor="text1"/>
          <w:kern w:val="24"/>
        </w:rPr>
        <w:drawing>
          <wp:inline distT="0" distB="0" distL="0" distR="0" wp14:anchorId="0D20147C" wp14:editId="22BE8734">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541A" w:rsidRDefault="005C541A" w:rsidP="005C541A">
      <w:pPr>
        <w:pStyle w:val="a9"/>
        <w:spacing w:before="0" w:beforeAutospacing="0" w:after="200" w:afterAutospacing="0" w:line="276" w:lineRule="auto"/>
        <w:jc w:val="both"/>
        <w:rPr>
          <w:bCs/>
          <w:color w:val="000000" w:themeColor="text1"/>
          <w:kern w:val="24"/>
          <w:lang w:val="kk-KZ"/>
        </w:rPr>
      </w:pPr>
    </w:p>
    <w:p w:rsidR="005C541A" w:rsidRPr="006F0221" w:rsidRDefault="005C541A" w:rsidP="005C541A">
      <w:pPr>
        <w:pStyle w:val="a9"/>
        <w:spacing w:before="0" w:beforeAutospacing="0" w:after="200" w:afterAutospacing="0" w:line="276" w:lineRule="auto"/>
        <w:jc w:val="both"/>
        <w:rPr>
          <w:b/>
          <w:bCs/>
          <w:color w:val="000000" w:themeColor="text1"/>
          <w:kern w:val="24"/>
          <w:lang w:val="kk-KZ"/>
        </w:rPr>
      </w:pPr>
      <w:r w:rsidRPr="006F0221">
        <w:rPr>
          <w:b/>
          <w:bCs/>
          <w:color w:val="000000" w:themeColor="text1"/>
          <w:kern w:val="24"/>
          <w:lang w:val="kk-KZ"/>
        </w:rPr>
        <w:t xml:space="preserve">Ерекше білімді қажет ететін оқушылардың Дж.Мореноның социометриялық матрица нәтижесі бойынша мониторингі </w:t>
      </w:r>
    </w:p>
    <w:p w:rsidR="005C541A" w:rsidRDefault="005C541A" w:rsidP="005C541A">
      <w:pPr>
        <w:pStyle w:val="a9"/>
        <w:spacing w:before="0" w:beforeAutospacing="0" w:after="200" w:afterAutospacing="0" w:line="276" w:lineRule="auto"/>
        <w:jc w:val="both"/>
        <w:rPr>
          <w:bCs/>
          <w:color w:val="000000" w:themeColor="text1"/>
          <w:kern w:val="24"/>
          <w:lang w:val="kk-KZ"/>
        </w:rPr>
      </w:pPr>
      <w:r>
        <w:rPr>
          <w:bCs/>
          <w:noProof/>
          <w:color w:val="000000" w:themeColor="text1"/>
          <w:kern w:val="24"/>
        </w:rPr>
        <w:lastRenderedPageBreak/>
        <w:drawing>
          <wp:inline distT="0" distB="0" distL="0" distR="0" wp14:anchorId="0255AB8A" wp14:editId="2BA271D9">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541A" w:rsidRPr="000250CB" w:rsidRDefault="005C541A" w:rsidP="005C541A">
      <w:pPr>
        <w:pStyle w:val="a9"/>
        <w:spacing w:before="0" w:beforeAutospacing="0" w:after="200" w:afterAutospacing="0" w:line="276" w:lineRule="auto"/>
        <w:jc w:val="both"/>
        <w:rPr>
          <w:bCs/>
          <w:color w:val="000000" w:themeColor="text1"/>
          <w:kern w:val="24"/>
          <w:lang w:val="kk-KZ"/>
        </w:rPr>
      </w:pPr>
      <w:r w:rsidRPr="000250CB">
        <w:rPr>
          <w:bCs/>
          <w:color w:val="000000" w:themeColor="text1"/>
          <w:kern w:val="24"/>
          <w:lang w:val="kk-KZ"/>
        </w:rPr>
        <w:t xml:space="preserve">Оқушылардың таным процестері зейіннің шоғырлануына, ес деңгейін, ақыл-ой дамуын, қабылдауын дамыту түзету-дамыту жаттығулары жүргізілді. </w:t>
      </w:r>
      <w:r>
        <w:rPr>
          <w:bCs/>
          <w:color w:val="000000" w:themeColor="text1"/>
          <w:kern w:val="24"/>
          <w:lang w:val="kk-KZ"/>
        </w:rPr>
        <w:t xml:space="preserve">Оқушыларға </w:t>
      </w:r>
      <w:r w:rsidR="00611088">
        <w:rPr>
          <w:bCs/>
          <w:color w:val="000000" w:themeColor="text1"/>
          <w:kern w:val="24"/>
          <w:lang w:val="kk-KZ"/>
        </w:rPr>
        <w:t>өзін-өзі бағалау</w:t>
      </w:r>
      <w:r w:rsidR="00270839">
        <w:rPr>
          <w:bCs/>
          <w:color w:val="000000" w:themeColor="text1"/>
          <w:kern w:val="24"/>
          <w:lang w:val="kk-KZ"/>
        </w:rPr>
        <w:t>ға</w:t>
      </w:r>
      <w:r w:rsidR="00611088">
        <w:rPr>
          <w:bCs/>
          <w:color w:val="000000" w:themeColor="text1"/>
          <w:kern w:val="24"/>
          <w:lang w:val="kk-KZ"/>
        </w:rPr>
        <w:t xml:space="preserve"> «Өзің туралы әңгімеле» </w:t>
      </w:r>
      <w:r w:rsidR="00270839">
        <w:rPr>
          <w:bCs/>
          <w:color w:val="000000" w:themeColor="text1"/>
          <w:kern w:val="24"/>
          <w:lang w:val="kk-KZ"/>
        </w:rPr>
        <w:t xml:space="preserve">диагностикасы жүргізілді. </w:t>
      </w:r>
      <w:r w:rsidRPr="000250CB">
        <w:rPr>
          <w:bCs/>
          <w:color w:val="000000" w:themeColor="text1"/>
          <w:kern w:val="24"/>
          <w:lang w:val="kk-KZ"/>
        </w:rPr>
        <w:t xml:space="preserve">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w:t>
      </w:r>
      <w:r>
        <w:rPr>
          <w:bCs/>
          <w:color w:val="000000" w:themeColor="text1"/>
          <w:kern w:val="24"/>
          <w:lang w:val="kk-KZ"/>
        </w:rPr>
        <w:t xml:space="preserve">Түрлі-түсті бояулардың көмегімен сурет салу арқылы оқушылардың ішкі сезімдерін, эмоцияларын байқау , баланың жеке мінез қыры мен көңіл-күйін түзету-дамытуға арт-терапия жаттығулары, психогимнастика  жаттығулары өткізілді. Қажеттілік бойынша үнемі уақытында ата-аналарға баланың дамуы бойынша өзгерістерге кеңестер беріліп, алдын-алу , ағарту жұмыстары жүргізіліп отырды.  </w:t>
      </w:r>
    </w:p>
    <w:p w:rsidR="005C541A" w:rsidRPr="004A64BE" w:rsidRDefault="005C541A" w:rsidP="005C541A">
      <w:pPr>
        <w:pStyle w:val="a9"/>
        <w:spacing w:before="0" w:beforeAutospacing="0" w:after="200" w:afterAutospacing="0" w:line="276" w:lineRule="auto"/>
        <w:jc w:val="both"/>
        <w:rPr>
          <w:lang w:val="kk-KZ"/>
        </w:rPr>
      </w:pPr>
      <w:r w:rsidRPr="004A64BE">
        <w:rPr>
          <w:b/>
          <w:lang w:val="kk-KZ"/>
        </w:rPr>
        <w:t>Қорытынды:</w:t>
      </w:r>
      <w:r>
        <w:rPr>
          <w:lang w:val="kk-KZ"/>
        </w:rPr>
        <w:t xml:space="preserve"> Жүргізілген түзету-дамыту жаттығуларының нәтижесін</w:t>
      </w:r>
      <w:r w:rsidR="002B0F5D">
        <w:rPr>
          <w:lang w:val="kk-KZ"/>
        </w:rPr>
        <w:t>де оқушыларда даму көрсеткіші 40</w:t>
      </w:r>
      <w:r w:rsidRPr="004A64BE">
        <w:rPr>
          <w:lang w:val="kk-KZ"/>
        </w:rPr>
        <w:t>%</w:t>
      </w:r>
      <w:r>
        <w:rPr>
          <w:lang w:val="kk-KZ"/>
        </w:rPr>
        <w:t>, яғни 1</w:t>
      </w:r>
      <w:r w:rsidR="002B0F5D">
        <w:rPr>
          <w:lang w:val="kk-KZ"/>
        </w:rPr>
        <w:t>0 оқушының 4</w:t>
      </w:r>
      <w:r>
        <w:rPr>
          <w:lang w:val="kk-KZ"/>
        </w:rPr>
        <w:t>-еуінде</w:t>
      </w:r>
      <w:r w:rsidR="00B04BC8">
        <w:rPr>
          <w:lang w:val="kk-KZ"/>
        </w:rPr>
        <w:t xml:space="preserve"> ( Сайлаубаева М., Құрбаниязов П., Гиль А., Құрбаниязов А., Зылыдникова А.) </w:t>
      </w:r>
      <w:r>
        <w:rPr>
          <w:lang w:val="kk-KZ"/>
        </w:rPr>
        <w:t xml:space="preserve"> оң өзгеріс байқалады. Оқушылар оқуға қызығушылық танытып, тапсырманы орындауға тырысады. Оқушылардың өзіндік бағалауы, эмоциялары тұрақты, жағымды эмоциялар басым.  Ескертуді, тәртіпті адекватты қабылдайды.  Барлық оқушыларда отбасындағы қарым-қатынас демократиялық бағытта. Оқушылар берілген жаттығуларға белсенділікпен қатысуға тырысады. Оқушылар сыныпта топқа қабылданған, шеттелген </w:t>
      </w:r>
      <w:r w:rsidR="00184E7D">
        <w:rPr>
          <w:lang w:val="kk-KZ"/>
        </w:rPr>
        <w:t>1 оқушы (Үсен Н.)</w:t>
      </w:r>
      <w:r>
        <w:rPr>
          <w:lang w:val="kk-KZ"/>
        </w:rPr>
        <w:t>.</w:t>
      </w:r>
      <w:r w:rsidR="00184E7D">
        <w:rPr>
          <w:lang w:val="kk-KZ"/>
        </w:rPr>
        <w:t xml:space="preserve"> Оқушымен ортаға қосу</w:t>
      </w:r>
      <w:r w:rsidR="00185C8E">
        <w:rPr>
          <w:lang w:val="kk-KZ"/>
        </w:rPr>
        <w:t xml:space="preserve"> </w:t>
      </w:r>
      <w:r w:rsidR="00184E7D">
        <w:rPr>
          <w:lang w:val="kk-KZ"/>
        </w:rPr>
        <w:t>мақсатында</w:t>
      </w:r>
      <w:r w:rsidR="00184E7D">
        <w:rPr>
          <w:lang w:val="kk-KZ"/>
        </w:rPr>
        <w:t xml:space="preserve">  </w:t>
      </w:r>
      <w:r w:rsidR="00184E7D">
        <w:rPr>
          <w:lang w:val="kk-KZ"/>
        </w:rPr>
        <w:t xml:space="preserve">жеке және топтық жұмыстар жүргізілді. </w:t>
      </w:r>
      <w:bookmarkStart w:id="0" w:name="_GoBack"/>
      <w:bookmarkEnd w:id="0"/>
      <w:r>
        <w:rPr>
          <w:lang w:val="kk-KZ"/>
        </w:rPr>
        <w:t>Адамдармен қарым-қатынас деңгейі жақсы.</w:t>
      </w:r>
      <w:r w:rsidR="001760B9">
        <w:rPr>
          <w:lang w:val="kk-KZ"/>
        </w:rPr>
        <w:t xml:space="preserve"> Ерекше білімді қажет ететін оқушылармен алдағы уақыттада психологиялық-педагогикалық қолдау жұмыстары өз жалғасын табады. </w:t>
      </w:r>
    </w:p>
    <w:p w:rsidR="003C3315" w:rsidRPr="009E3430" w:rsidRDefault="003C3315" w:rsidP="003C3315">
      <w:pPr>
        <w:rPr>
          <w:lang w:val="kk-KZ"/>
        </w:rPr>
      </w:pPr>
    </w:p>
    <w:p w:rsidR="003C3315" w:rsidRPr="00587299" w:rsidRDefault="003C3315" w:rsidP="003C3315">
      <w:pPr>
        <w:rPr>
          <w:lang w:val="kk-KZ"/>
        </w:rPr>
      </w:pPr>
    </w:p>
    <w:p w:rsidR="007D6465" w:rsidRDefault="007D6465" w:rsidP="007D6465">
      <w:pPr>
        <w:rPr>
          <w:lang w:val="kk-KZ"/>
        </w:rPr>
      </w:pPr>
    </w:p>
    <w:p w:rsidR="007D6465" w:rsidRDefault="007D6465" w:rsidP="007D6465">
      <w:pPr>
        <w:rPr>
          <w:lang w:val="kk-KZ"/>
        </w:rPr>
      </w:pPr>
    </w:p>
    <w:p w:rsidR="007D6465" w:rsidRPr="00126E58" w:rsidRDefault="007D6465" w:rsidP="007D6465">
      <w:pPr>
        <w:rPr>
          <w:lang w:val="kk-KZ"/>
        </w:rPr>
      </w:pPr>
    </w:p>
    <w:sectPr w:rsidR="007D6465" w:rsidRPr="00126E58" w:rsidSect="00BF3FF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E1" w:rsidRDefault="00134AE1" w:rsidP="00CA28AA">
      <w:pPr>
        <w:spacing w:after="0" w:line="240" w:lineRule="auto"/>
      </w:pPr>
      <w:r>
        <w:separator/>
      </w:r>
    </w:p>
  </w:endnote>
  <w:endnote w:type="continuationSeparator" w:id="0">
    <w:p w:rsidR="00134AE1" w:rsidRDefault="00134AE1" w:rsidP="00CA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E1" w:rsidRDefault="00134AE1" w:rsidP="00CA28AA">
      <w:pPr>
        <w:spacing w:after="0" w:line="240" w:lineRule="auto"/>
      </w:pPr>
      <w:r>
        <w:separator/>
      </w:r>
    </w:p>
  </w:footnote>
  <w:footnote w:type="continuationSeparator" w:id="0">
    <w:p w:rsidR="00134AE1" w:rsidRDefault="00134AE1" w:rsidP="00CA2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815B4"/>
    <w:multiLevelType w:val="hybridMultilevel"/>
    <w:tmpl w:val="F2486EFC"/>
    <w:lvl w:ilvl="0" w:tplc="C318EF7C">
      <w:start w:val="1"/>
      <w:numFmt w:val="decimal"/>
      <w:lvlText w:val="%1."/>
      <w:lvlJc w:val="left"/>
      <w:pPr>
        <w:tabs>
          <w:tab w:val="num" w:pos="1095"/>
        </w:tabs>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EF"/>
    <w:rsid w:val="00002E5F"/>
    <w:rsid w:val="0000481D"/>
    <w:rsid w:val="000063A2"/>
    <w:rsid w:val="0001658A"/>
    <w:rsid w:val="0002075E"/>
    <w:rsid w:val="000213A4"/>
    <w:rsid w:val="00021523"/>
    <w:rsid w:val="00021DBA"/>
    <w:rsid w:val="00021E1C"/>
    <w:rsid w:val="00024C2B"/>
    <w:rsid w:val="000250CB"/>
    <w:rsid w:val="000360EC"/>
    <w:rsid w:val="000578B6"/>
    <w:rsid w:val="000623A1"/>
    <w:rsid w:val="000715BE"/>
    <w:rsid w:val="0009164F"/>
    <w:rsid w:val="00095AD0"/>
    <w:rsid w:val="000A6978"/>
    <w:rsid w:val="000B1D29"/>
    <w:rsid w:val="000C4690"/>
    <w:rsid w:val="000C55C9"/>
    <w:rsid w:val="000D37A1"/>
    <w:rsid w:val="000D7DD3"/>
    <w:rsid w:val="000E5919"/>
    <w:rsid w:val="000E663D"/>
    <w:rsid w:val="000F1162"/>
    <w:rsid w:val="000F1581"/>
    <w:rsid w:val="000F24A1"/>
    <w:rsid w:val="0010193D"/>
    <w:rsid w:val="00111C82"/>
    <w:rsid w:val="0011769F"/>
    <w:rsid w:val="00125796"/>
    <w:rsid w:val="00125893"/>
    <w:rsid w:val="00134AE1"/>
    <w:rsid w:val="0013711D"/>
    <w:rsid w:val="0014317C"/>
    <w:rsid w:val="0014586A"/>
    <w:rsid w:val="00155379"/>
    <w:rsid w:val="0015621F"/>
    <w:rsid w:val="00157719"/>
    <w:rsid w:val="001663B9"/>
    <w:rsid w:val="0017530C"/>
    <w:rsid w:val="001760B9"/>
    <w:rsid w:val="00182C83"/>
    <w:rsid w:val="00184E7D"/>
    <w:rsid w:val="00185C8E"/>
    <w:rsid w:val="001918E6"/>
    <w:rsid w:val="001922C1"/>
    <w:rsid w:val="00193A10"/>
    <w:rsid w:val="00195B93"/>
    <w:rsid w:val="001970D7"/>
    <w:rsid w:val="001A5FE9"/>
    <w:rsid w:val="001C0EA1"/>
    <w:rsid w:val="001C39CF"/>
    <w:rsid w:val="001C6133"/>
    <w:rsid w:val="001D4E75"/>
    <w:rsid w:val="0020252E"/>
    <w:rsid w:val="00210A2A"/>
    <w:rsid w:val="00215AA9"/>
    <w:rsid w:val="00216113"/>
    <w:rsid w:val="00223654"/>
    <w:rsid w:val="0022570B"/>
    <w:rsid w:val="00226FF4"/>
    <w:rsid w:val="00234A65"/>
    <w:rsid w:val="00237CBC"/>
    <w:rsid w:val="0024432D"/>
    <w:rsid w:val="002525B4"/>
    <w:rsid w:val="00261CCF"/>
    <w:rsid w:val="002625CD"/>
    <w:rsid w:val="00270839"/>
    <w:rsid w:val="00287437"/>
    <w:rsid w:val="00287AEE"/>
    <w:rsid w:val="00292487"/>
    <w:rsid w:val="0029426F"/>
    <w:rsid w:val="002B0F5D"/>
    <w:rsid w:val="002D3488"/>
    <w:rsid w:val="002D62D2"/>
    <w:rsid w:val="002E143A"/>
    <w:rsid w:val="0030116F"/>
    <w:rsid w:val="003032D5"/>
    <w:rsid w:val="003178D6"/>
    <w:rsid w:val="0032697C"/>
    <w:rsid w:val="00334717"/>
    <w:rsid w:val="00345D28"/>
    <w:rsid w:val="003523E6"/>
    <w:rsid w:val="00360921"/>
    <w:rsid w:val="00370BDE"/>
    <w:rsid w:val="00371960"/>
    <w:rsid w:val="00374693"/>
    <w:rsid w:val="00381F04"/>
    <w:rsid w:val="00385275"/>
    <w:rsid w:val="00386C5E"/>
    <w:rsid w:val="00391CFA"/>
    <w:rsid w:val="00393F5A"/>
    <w:rsid w:val="00394EE7"/>
    <w:rsid w:val="003A320B"/>
    <w:rsid w:val="003C3315"/>
    <w:rsid w:val="003C3A11"/>
    <w:rsid w:val="003C5B00"/>
    <w:rsid w:val="003E2E2C"/>
    <w:rsid w:val="003F6309"/>
    <w:rsid w:val="003F6C2F"/>
    <w:rsid w:val="00425B63"/>
    <w:rsid w:val="00435377"/>
    <w:rsid w:val="004466B5"/>
    <w:rsid w:val="004514F2"/>
    <w:rsid w:val="004534C2"/>
    <w:rsid w:val="00455448"/>
    <w:rsid w:val="00461277"/>
    <w:rsid w:val="00464E4F"/>
    <w:rsid w:val="00465DC7"/>
    <w:rsid w:val="00476836"/>
    <w:rsid w:val="00476CD4"/>
    <w:rsid w:val="00490034"/>
    <w:rsid w:val="004A0304"/>
    <w:rsid w:val="004A4110"/>
    <w:rsid w:val="004A46CB"/>
    <w:rsid w:val="004A4A37"/>
    <w:rsid w:val="004A64BE"/>
    <w:rsid w:val="004B08DB"/>
    <w:rsid w:val="004B416F"/>
    <w:rsid w:val="004D1BAB"/>
    <w:rsid w:val="004D380B"/>
    <w:rsid w:val="004D4535"/>
    <w:rsid w:val="004D6299"/>
    <w:rsid w:val="004E4F53"/>
    <w:rsid w:val="004E59D1"/>
    <w:rsid w:val="004F0020"/>
    <w:rsid w:val="004F3862"/>
    <w:rsid w:val="0050258F"/>
    <w:rsid w:val="00504130"/>
    <w:rsid w:val="00521943"/>
    <w:rsid w:val="00524D57"/>
    <w:rsid w:val="005366C4"/>
    <w:rsid w:val="0054412C"/>
    <w:rsid w:val="00560566"/>
    <w:rsid w:val="00571049"/>
    <w:rsid w:val="00573206"/>
    <w:rsid w:val="00576FFA"/>
    <w:rsid w:val="00583265"/>
    <w:rsid w:val="00587385"/>
    <w:rsid w:val="00590105"/>
    <w:rsid w:val="00597A36"/>
    <w:rsid w:val="005A2235"/>
    <w:rsid w:val="005A2637"/>
    <w:rsid w:val="005B0373"/>
    <w:rsid w:val="005B57DD"/>
    <w:rsid w:val="005C486B"/>
    <w:rsid w:val="005C541A"/>
    <w:rsid w:val="005C7BB4"/>
    <w:rsid w:val="005D0CAA"/>
    <w:rsid w:val="005D3C8D"/>
    <w:rsid w:val="005D4FC6"/>
    <w:rsid w:val="005E3D67"/>
    <w:rsid w:val="005E589C"/>
    <w:rsid w:val="005E7403"/>
    <w:rsid w:val="006003DD"/>
    <w:rsid w:val="00611088"/>
    <w:rsid w:val="00614187"/>
    <w:rsid w:val="006164C9"/>
    <w:rsid w:val="0061695B"/>
    <w:rsid w:val="0063332C"/>
    <w:rsid w:val="006366C4"/>
    <w:rsid w:val="00647BF6"/>
    <w:rsid w:val="006620F2"/>
    <w:rsid w:val="00664F69"/>
    <w:rsid w:val="006827B4"/>
    <w:rsid w:val="00682F2E"/>
    <w:rsid w:val="0068412B"/>
    <w:rsid w:val="0068501D"/>
    <w:rsid w:val="006A3C46"/>
    <w:rsid w:val="006B3E75"/>
    <w:rsid w:val="006C5FBA"/>
    <w:rsid w:val="006D2502"/>
    <w:rsid w:val="006E33D1"/>
    <w:rsid w:val="006E6894"/>
    <w:rsid w:val="006F0221"/>
    <w:rsid w:val="006F3FAB"/>
    <w:rsid w:val="00717EE5"/>
    <w:rsid w:val="007203DF"/>
    <w:rsid w:val="0073228D"/>
    <w:rsid w:val="0073501B"/>
    <w:rsid w:val="0076443B"/>
    <w:rsid w:val="00770837"/>
    <w:rsid w:val="007753A5"/>
    <w:rsid w:val="0078749E"/>
    <w:rsid w:val="007910BF"/>
    <w:rsid w:val="00792F7A"/>
    <w:rsid w:val="007A3EAE"/>
    <w:rsid w:val="007C6075"/>
    <w:rsid w:val="007C730D"/>
    <w:rsid w:val="007D37A9"/>
    <w:rsid w:val="007D6465"/>
    <w:rsid w:val="007E43A7"/>
    <w:rsid w:val="007E4E98"/>
    <w:rsid w:val="007E67BB"/>
    <w:rsid w:val="007F785A"/>
    <w:rsid w:val="00806230"/>
    <w:rsid w:val="008143A7"/>
    <w:rsid w:val="00823082"/>
    <w:rsid w:val="00826B87"/>
    <w:rsid w:val="00840792"/>
    <w:rsid w:val="008424B3"/>
    <w:rsid w:val="008515AD"/>
    <w:rsid w:val="008658DC"/>
    <w:rsid w:val="00866EEE"/>
    <w:rsid w:val="008924FC"/>
    <w:rsid w:val="00892D14"/>
    <w:rsid w:val="008937F0"/>
    <w:rsid w:val="008A4C69"/>
    <w:rsid w:val="008A507C"/>
    <w:rsid w:val="008A7417"/>
    <w:rsid w:val="008C07A3"/>
    <w:rsid w:val="008C1B7F"/>
    <w:rsid w:val="008C32AC"/>
    <w:rsid w:val="008C71C3"/>
    <w:rsid w:val="008D1380"/>
    <w:rsid w:val="008D45D1"/>
    <w:rsid w:val="008D4DB2"/>
    <w:rsid w:val="008D6D31"/>
    <w:rsid w:val="008E1892"/>
    <w:rsid w:val="008E3BC1"/>
    <w:rsid w:val="008E4099"/>
    <w:rsid w:val="008F2125"/>
    <w:rsid w:val="00901059"/>
    <w:rsid w:val="00902334"/>
    <w:rsid w:val="00910961"/>
    <w:rsid w:val="00913FAA"/>
    <w:rsid w:val="00921185"/>
    <w:rsid w:val="009359DF"/>
    <w:rsid w:val="00942CE9"/>
    <w:rsid w:val="009513F7"/>
    <w:rsid w:val="0095344B"/>
    <w:rsid w:val="0096783A"/>
    <w:rsid w:val="00974B37"/>
    <w:rsid w:val="00981D2B"/>
    <w:rsid w:val="009A3A99"/>
    <w:rsid w:val="009A7AAD"/>
    <w:rsid w:val="009B5761"/>
    <w:rsid w:val="009F28F1"/>
    <w:rsid w:val="009F2E50"/>
    <w:rsid w:val="00A01610"/>
    <w:rsid w:val="00A01FE4"/>
    <w:rsid w:val="00A02BA4"/>
    <w:rsid w:val="00A17677"/>
    <w:rsid w:val="00A261C6"/>
    <w:rsid w:val="00A360FB"/>
    <w:rsid w:val="00A44E14"/>
    <w:rsid w:val="00A46E87"/>
    <w:rsid w:val="00A65A9A"/>
    <w:rsid w:val="00A7244C"/>
    <w:rsid w:val="00A76B22"/>
    <w:rsid w:val="00A841B6"/>
    <w:rsid w:val="00A95825"/>
    <w:rsid w:val="00AA4FB4"/>
    <w:rsid w:val="00AB0F21"/>
    <w:rsid w:val="00AB7DF3"/>
    <w:rsid w:val="00AC1542"/>
    <w:rsid w:val="00AC4F7F"/>
    <w:rsid w:val="00AD5B91"/>
    <w:rsid w:val="00AD75C8"/>
    <w:rsid w:val="00AD7DF5"/>
    <w:rsid w:val="00AE2AC2"/>
    <w:rsid w:val="00AE70D6"/>
    <w:rsid w:val="00AE7EF2"/>
    <w:rsid w:val="00B03A60"/>
    <w:rsid w:val="00B04BC8"/>
    <w:rsid w:val="00B17A03"/>
    <w:rsid w:val="00B212AC"/>
    <w:rsid w:val="00B215A2"/>
    <w:rsid w:val="00B33395"/>
    <w:rsid w:val="00B45AAE"/>
    <w:rsid w:val="00B47365"/>
    <w:rsid w:val="00B518ED"/>
    <w:rsid w:val="00B532EB"/>
    <w:rsid w:val="00B543B4"/>
    <w:rsid w:val="00B62A77"/>
    <w:rsid w:val="00B71C41"/>
    <w:rsid w:val="00B7353E"/>
    <w:rsid w:val="00B77A1A"/>
    <w:rsid w:val="00B82BB8"/>
    <w:rsid w:val="00B82F7E"/>
    <w:rsid w:val="00B830A9"/>
    <w:rsid w:val="00B84432"/>
    <w:rsid w:val="00B84D33"/>
    <w:rsid w:val="00B90935"/>
    <w:rsid w:val="00BB6173"/>
    <w:rsid w:val="00BC2BE1"/>
    <w:rsid w:val="00BC3579"/>
    <w:rsid w:val="00BC3A64"/>
    <w:rsid w:val="00BD01FE"/>
    <w:rsid w:val="00BE3DBA"/>
    <w:rsid w:val="00BE4C17"/>
    <w:rsid w:val="00BE6007"/>
    <w:rsid w:val="00BF019C"/>
    <w:rsid w:val="00BF02B7"/>
    <w:rsid w:val="00BF0815"/>
    <w:rsid w:val="00BF2925"/>
    <w:rsid w:val="00BF3FF7"/>
    <w:rsid w:val="00BF66A2"/>
    <w:rsid w:val="00C0559F"/>
    <w:rsid w:val="00C06A34"/>
    <w:rsid w:val="00C161F3"/>
    <w:rsid w:val="00C20AB5"/>
    <w:rsid w:val="00C35F76"/>
    <w:rsid w:val="00C368FF"/>
    <w:rsid w:val="00C46EBE"/>
    <w:rsid w:val="00C47867"/>
    <w:rsid w:val="00C50AAD"/>
    <w:rsid w:val="00C55D97"/>
    <w:rsid w:val="00C5672F"/>
    <w:rsid w:val="00C635FE"/>
    <w:rsid w:val="00C64F51"/>
    <w:rsid w:val="00C71CE3"/>
    <w:rsid w:val="00C72C73"/>
    <w:rsid w:val="00C73F18"/>
    <w:rsid w:val="00C8063B"/>
    <w:rsid w:val="00CA28AA"/>
    <w:rsid w:val="00CB3521"/>
    <w:rsid w:val="00CB76FB"/>
    <w:rsid w:val="00CB7943"/>
    <w:rsid w:val="00CC226D"/>
    <w:rsid w:val="00CC5020"/>
    <w:rsid w:val="00CD132D"/>
    <w:rsid w:val="00CE36A9"/>
    <w:rsid w:val="00CF1E7E"/>
    <w:rsid w:val="00CF50EF"/>
    <w:rsid w:val="00CF66A3"/>
    <w:rsid w:val="00D0035E"/>
    <w:rsid w:val="00D315A9"/>
    <w:rsid w:val="00D32D32"/>
    <w:rsid w:val="00D372FC"/>
    <w:rsid w:val="00D41EA9"/>
    <w:rsid w:val="00D4270F"/>
    <w:rsid w:val="00D445FD"/>
    <w:rsid w:val="00D47F45"/>
    <w:rsid w:val="00D52444"/>
    <w:rsid w:val="00D568E0"/>
    <w:rsid w:val="00D708FD"/>
    <w:rsid w:val="00D76A84"/>
    <w:rsid w:val="00D82CFC"/>
    <w:rsid w:val="00D84824"/>
    <w:rsid w:val="00D924CB"/>
    <w:rsid w:val="00D939F9"/>
    <w:rsid w:val="00DA42C6"/>
    <w:rsid w:val="00DA53D3"/>
    <w:rsid w:val="00DA77A3"/>
    <w:rsid w:val="00DB54BD"/>
    <w:rsid w:val="00DD1953"/>
    <w:rsid w:val="00DD45C4"/>
    <w:rsid w:val="00DD45E5"/>
    <w:rsid w:val="00DD62B4"/>
    <w:rsid w:val="00DF247B"/>
    <w:rsid w:val="00DF52DA"/>
    <w:rsid w:val="00DF6DAF"/>
    <w:rsid w:val="00E132DF"/>
    <w:rsid w:val="00E20750"/>
    <w:rsid w:val="00E31F6D"/>
    <w:rsid w:val="00E33983"/>
    <w:rsid w:val="00E36602"/>
    <w:rsid w:val="00E43617"/>
    <w:rsid w:val="00E478A1"/>
    <w:rsid w:val="00E53310"/>
    <w:rsid w:val="00E5358E"/>
    <w:rsid w:val="00E55393"/>
    <w:rsid w:val="00E6082C"/>
    <w:rsid w:val="00E61DCB"/>
    <w:rsid w:val="00E6251A"/>
    <w:rsid w:val="00E64C57"/>
    <w:rsid w:val="00E70ABF"/>
    <w:rsid w:val="00E929D0"/>
    <w:rsid w:val="00EA04B0"/>
    <w:rsid w:val="00EB66F2"/>
    <w:rsid w:val="00EB7872"/>
    <w:rsid w:val="00EC2223"/>
    <w:rsid w:val="00ED1EB1"/>
    <w:rsid w:val="00ED3ADE"/>
    <w:rsid w:val="00EE17B3"/>
    <w:rsid w:val="00EE3373"/>
    <w:rsid w:val="00EE3823"/>
    <w:rsid w:val="00EE4314"/>
    <w:rsid w:val="00EE73F9"/>
    <w:rsid w:val="00F040C9"/>
    <w:rsid w:val="00F20B4D"/>
    <w:rsid w:val="00F216DC"/>
    <w:rsid w:val="00F21F63"/>
    <w:rsid w:val="00F34535"/>
    <w:rsid w:val="00F4345A"/>
    <w:rsid w:val="00F50817"/>
    <w:rsid w:val="00F512DB"/>
    <w:rsid w:val="00F538EA"/>
    <w:rsid w:val="00F540C7"/>
    <w:rsid w:val="00F8560B"/>
    <w:rsid w:val="00F94B33"/>
    <w:rsid w:val="00F971EB"/>
    <w:rsid w:val="00FA4F8A"/>
    <w:rsid w:val="00FC4F6F"/>
    <w:rsid w:val="00FC695B"/>
    <w:rsid w:val="00FD6A33"/>
    <w:rsid w:val="00FE136B"/>
    <w:rsid w:val="00FE43D8"/>
    <w:rsid w:val="00FF476C"/>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3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8AA"/>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CA28AA"/>
    <w:rPr>
      <w:rFonts w:ascii="Calibri" w:eastAsia="Times New Roman" w:hAnsi="Calibri" w:cs="Times New Roman"/>
      <w:lang w:eastAsia="ru-RU"/>
    </w:rPr>
  </w:style>
  <w:style w:type="paragraph" w:styleId="a5">
    <w:name w:val="footer"/>
    <w:basedOn w:val="a"/>
    <w:link w:val="a6"/>
    <w:uiPriority w:val="99"/>
    <w:unhideWhenUsed/>
    <w:rsid w:val="00CA28AA"/>
    <w:pPr>
      <w:tabs>
        <w:tab w:val="center" w:pos="4513"/>
        <w:tab w:val="right" w:pos="9026"/>
      </w:tabs>
      <w:spacing w:after="0" w:line="240" w:lineRule="auto"/>
    </w:pPr>
  </w:style>
  <w:style w:type="character" w:customStyle="1" w:styleId="a6">
    <w:name w:val="Нижний колонтитул Знак"/>
    <w:basedOn w:val="a0"/>
    <w:link w:val="a5"/>
    <w:uiPriority w:val="99"/>
    <w:rsid w:val="00CA28AA"/>
    <w:rPr>
      <w:rFonts w:ascii="Calibri" w:eastAsia="Times New Roman" w:hAnsi="Calibri" w:cs="Times New Roman"/>
      <w:lang w:eastAsia="ru-RU"/>
    </w:rPr>
  </w:style>
  <w:style w:type="paragraph" w:styleId="a7">
    <w:name w:val="Body Text"/>
    <w:basedOn w:val="a"/>
    <w:link w:val="a8"/>
    <w:semiHidden/>
    <w:rsid w:val="00E20750"/>
    <w:pPr>
      <w:spacing w:after="0" w:line="240" w:lineRule="auto"/>
      <w:jc w:val="both"/>
    </w:pPr>
    <w:rPr>
      <w:rFonts w:ascii="Times New Roman" w:hAnsi="Times New Roman"/>
      <w:sz w:val="28"/>
      <w:szCs w:val="24"/>
      <w:lang w:val="kk-KZ"/>
    </w:rPr>
  </w:style>
  <w:style w:type="character" w:customStyle="1" w:styleId="a8">
    <w:name w:val="Основной текст Знак"/>
    <w:basedOn w:val="a0"/>
    <w:link w:val="a7"/>
    <w:semiHidden/>
    <w:rsid w:val="00E20750"/>
    <w:rPr>
      <w:rFonts w:ascii="Times New Roman" w:eastAsia="Times New Roman" w:hAnsi="Times New Roman" w:cs="Times New Roman"/>
      <w:sz w:val="28"/>
      <w:szCs w:val="24"/>
      <w:lang w:val="kk-KZ" w:eastAsia="ru-RU"/>
    </w:rPr>
  </w:style>
  <w:style w:type="paragraph" w:customStyle="1" w:styleId="TableParagraph">
    <w:name w:val="Table Paragraph"/>
    <w:basedOn w:val="a"/>
    <w:uiPriority w:val="1"/>
    <w:qFormat/>
    <w:rsid w:val="0068501D"/>
    <w:pPr>
      <w:widowControl w:val="0"/>
      <w:autoSpaceDE w:val="0"/>
      <w:autoSpaceDN w:val="0"/>
      <w:spacing w:after="0" w:line="240" w:lineRule="auto"/>
    </w:pPr>
    <w:rPr>
      <w:rFonts w:ascii="Times New Roman" w:hAnsi="Times New Roman"/>
      <w:lang w:eastAsia="en-US"/>
    </w:rPr>
  </w:style>
  <w:style w:type="paragraph" w:styleId="a9">
    <w:name w:val="Normal (Web)"/>
    <w:basedOn w:val="a"/>
    <w:uiPriority w:val="99"/>
    <w:unhideWhenUsed/>
    <w:rsid w:val="00AD5B91"/>
    <w:pPr>
      <w:spacing w:before="100" w:beforeAutospacing="1" w:after="100" w:afterAutospacing="1" w:line="240" w:lineRule="auto"/>
    </w:pPr>
    <w:rPr>
      <w:rFonts w:ascii="Times New Roman" w:hAnsi="Times New Roman"/>
      <w:sz w:val="24"/>
      <w:szCs w:val="24"/>
    </w:rPr>
  </w:style>
  <w:style w:type="table" w:styleId="aa">
    <w:name w:val="Table Grid"/>
    <w:basedOn w:val="a1"/>
    <w:uiPriority w:val="59"/>
    <w:rsid w:val="00AD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D4E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4E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3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8AA"/>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CA28AA"/>
    <w:rPr>
      <w:rFonts w:ascii="Calibri" w:eastAsia="Times New Roman" w:hAnsi="Calibri" w:cs="Times New Roman"/>
      <w:lang w:eastAsia="ru-RU"/>
    </w:rPr>
  </w:style>
  <w:style w:type="paragraph" w:styleId="a5">
    <w:name w:val="footer"/>
    <w:basedOn w:val="a"/>
    <w:link w:val="a6"/>
    <w:uiPriority w:val="99"/>
    <w:unhideWhenUsed/>
    <w:rsid w:val="00CA28AA"/>
    <w:pPr>
      <w:tabs>
        <w:tab w:val="center" w:pos="4513"/>
        <w:tab w:val="right" w:pos="9026"/>
      </w:tabs>
      <w:spacing w:after="0" w:line="240" w:lineRule="auto"/>
    </w:pPr>
  </w:style>
  <w:style w:type="character" w:customStyle="1" w:styleId="a6">
    <w:name w:val="Нижний колонтитул Знак"/>
    <w:basedOn w:val="a0"/>
    <w:link w:val="a5"/>
    <w:uiPriority w:val="99"/>
    <w:rsid w:val="00CA28AA"/>
    <w:rPr>
      <w:rFonts w:ascii="Calibri" w:eastAsia="Times New Roman" w:hAnsi="Calibri" w:cs="Times New Roman"/>
      <w:lang w:eastAsia="ru-RU"/>
    </w:rPr>
  </w:style>
  <w:style w:type="paragraph" w:styleId="a7">
    <w:name w:val="Body Text"/>
    <w:basedOn w:val="a"/>
    <w:link w:val="a8"/>
    <w:semiHidden/>
    <w:rsid w:val="00E20750"/>
    <w:pPr>
      <w:spacing w:after="0" w:line="240" w:lineRule="auto"/>
      <w:jc w:val="both"/>
    </w:pPr>
    <w:rPr>
      <w:rFonts w:ascii="Times New Roman" w:hAnsi="Times New Roman"/>
      <w:sz w:val="28"/>
      <w:szCs w:val="24"/>
      <w:lang w:val="kk-KZ"/>
    </w:rPr>
  </w:style>
  <w:style w:type="character" w:customStyle="1" w:styleId="a8">
    <w:name w:val="Основной текст Знак"/>
    <w:basedOn w:val="a0"/>
    <w:link w:val="a7"/>
    <w:semiHidden/>
    <w:rsid w:val="00E20750"/>
    <w:rPr>
      <w:rFonts w:ascii="Times New Roman" w:eastAsia="Times New Roman" w:hAnsi="Times New Roman" w:cs="Times New Roman"/>
      <w:sz w:val="28"/>
      <w:szCs w:val="24"/>
      <w:lang w:val="kk-KZ" w:eastAsia="ru-RU"/>
    </w:rPr>
  </w:style>
  <w:style w:type="paragraph" w:customStyle="1" w:styleId="TableParagraph">
    <w:name w:val="Table Paragraph"/>
    <w:basedOn w:val="a"/>
    <w:uiPriority w:val="1"/>
    <w:qFormat/>
    <w:rsid w:val="0068501D"/>
    <w:pPr>
      <w:widowControl w:val="0"/>
      <w:autoSpaceDE w:val="0"/>
      <w:autoSpaceDN w:val="0"/>
      <w:spacing w:after="0" w:line="240" w:lineRule="auto"/>
    </w:pPr>
    <w:rPr>
      <w:rFonts w:ascii="Times New Roman" w:hAnsi="Times New Roman"/>
      <w:lang w:eastAsia="en-US"/>
    </w:rPr>
  </w:style>
  <w:style w:type="paragraph" w:styleId="a9">
    <w:name w:val="Normal (Web)"/>
    <w:basedOn w:val="a"/>
    <w:uiPriority w:val="99"/>
    <w:unhideWhenUsed/>
    <w:rsid w:val="00AD5B91"/>
    <w:pPr>
      <w:spacing w:before="100" w:beforeAutospacing="1" w:after="100" w:afterAutospacing="1" w:line="240" w:lineRule="auto"/>
    </w:pPr>
    <w:rPr>
      <w:rFonts w:ascii="Times New Roman" w:hAnsi="Times New Roman"/>
      <w:sz w:val="24"/>
      <w:szCs w:val="24"/>
    </w:rPr>
  </w:style>
  <w:style w:type="table" w:styleId="aa">
    <w:name w:val="Table Grid"/>
    <w:basedOn w:val="a1"/>
    <w:uiPriority w:val="59"/>
    <w:rsid w:val="00AD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D4E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4E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Жоғары </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Лист1!$B$2:$B$6</c:f>
              <c:numCache>
                <c:formatCode>General</c:formatCode>
                <c:ptCount val="5"/>
                <c:pt idx="0">
                  <c:v>0</c:v>
                </c:pt>
                <c:pt idx="1">
                  <c:v>0</c:v>
                </c:pt>
                <c:pt idx="2">
                  <c:v>0</c:v>
                </c:pt>
                <c:pt idx="3">
                  <c:v>0</c:v>
                </c:pt>
                <c:pt idx="4">
                  <c:v>0</c:v>
                </c:pt>
              </c:numCache>
            </c:numRef>
          </c:val>
        </c:ser>
        <c:ser>
          <c:idx val="1"/>
          <c:order val="1"/>
          <c:tx>
            <c:strRef>
              <c:f>Лист1!$C$1</c:f>
              <c:strCache>
                <c:ptCount val="1"/>
                <c:pt idx="0">
                  <c:v>Орташа</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0.14299999999999999</c:v>
                </c:pt>
                <c:pt idx="1">
                  <c:v>0.14299999999999999</c:v>
                </c:pt>
                <c:pt idx="2">
                  <c:v>0.14299999999999999</c:v>
                </c:pt>
                <c:pt idx="3">
                  <c:v>0.14299999999999999</c:v>
                </c:pt>
              </c:numCache>
            </c:numRef>
          </c:val>
        </c:ser>
        <c:ser>
          <c:idx val="2"/>
          <c:order val="2"/>
          <c:tx>
            <c:strRef>
              <c:f>Лист1!$D$1</c:f>
              <c:strCache>
                <c:ptCount val="1"/>
                <c:pt idx="0">
                  <c:v>Ортадан 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0.43</c:v>
                </c:pt>
                <c:pt idx="1">
                  <c:v>0.43</c:v>
                </c:pt>
                <c:pt idx="2" formatCode="0%">
                  <c:v>0.28999999999999998</c:v>
                </c:pt>
                <c:pt idx="3" formatCode="0%">
                  <c:v>0.28999999999999998</c:v>
                </c:pt>
                <c:pt idx="4" formatCode="0%">
                  <c:v>0.28999999999999998</c:v>
                </c:pt>
              </c:numCache>
            </c:numRef>
          </c:val>
        </c:ser>
        <c:ser>
          <c:idx val="3"/>
          <c:order val="3"/>
          <c:tx>
            <c:strRef>
              <c:f>Лист1!$E$1</c:f>
              <c:strCache>
                <c:ptCount val="1"/>
                <c:pt idx="0">
                  <c:v>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0.43</c:v>
                </c:pt>
                <c:pt idx="1">
                  <c:v>0.43</c:v>
                </c:pt>
                <c:pt idx="2">
                  <c:v>0.72</c:v>
                </c:pt>
                <c:pt idx="3">
                  <c:v>0.72</c:v>
                </c:pt>
                <c:pt idx="4">
                  <c:v>0.72</c:v>
                </c:pt>
              </c:numCache>
            </c:numRef>
          </c:val>
        </c:ser>
        <c:dLbls>
          <c:showLegendKey val="0"/>
          <c:showVal val="0"/>
          <c:showCatName val="0"/>
          <c:showSerName val="0"/>
          <c:showPercent val="0"/>
          <c:showBubbleSize val="0"/>
        </c:dLbls>
        <c:gapWidth val="150"/>
        <c:shape val="cylinder"/>
        <c:axId val="186619008"/>
        <c:axId val="208747520"/>
        <c:axId val="0"/>
      </c:bar3DChart>
      <c:catAx>
        <c:axId val="186619008"/>
        <c:scaling>
          <c:orientation val="minMax"/>
        </c:scaling>
        <c:delete val="0"/>
        <c:axPos val="b"/>
        <c:majorTickMark val="out"/>
        <c:minorTickMark val="none"/>
        <c:tickLblPos val="nextTo"/>
        <c:crossAx val="208747520"/>
        <c:crosses val="autoZero"/>
        <c:auto val="1"/>
        <c:lblAlgn val="ctr"/>
        <c:lblOffset val="100"/>
        <c:noMultiLvlLbl val="0"/>
      </c:catAx>
      <c:valAx>
        <c:axId val="208747520"/>
        <c:scaling>
          <c:orientation val="minMax"/>
        </c:scaling>
        <c:delete val="0"/>
        <c:axPos val="l"/>
        <c:majorGridlines/>
        <c:numFmt formatCode="General" sourceLinked="1"/>
        <c:majorTickMark val="out"/>
        <c:minorTickMark val="none"/>
        <c:tickLblPos val="nextTo"/>
        <c:crossAx val="186619008"/>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Сангвиник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Лист1!$B$2</c:f>
              <c:numCache>
                <c:formatCode>General</c:formatCode>
                <c:ptCount val="1"/>
                <c:pt idx="0">
                  <c:v>1</c:v>
                </c:pt>
              </c:numCache>
            </c:numRef>
          </c:val>
        </c:ser>
        <c:ser>
          <c:idx val="1"/>
          <c:order val="1"/>
          <c:tx>
            <c:strRef>
              <c:f>Лист1!$C$1</c:f>
              <c:strCache>
                <c:ptCount val="1"/>
                <c:pt idx="0">
                  <c:v>Флегматик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Лист1!$C$2</c:f>
              <c:numCache>
                <c:formatCode>General</c:formatCode>
                <c:ptCount val="1"/>
                <c:pt idx="0">
                  <c:v>10</c:v>
                </c:pt>
              </c:numCache>
            </c:numRef>
          </c:val>
        </c:ser>
        <c:ser>
          <c:idx val="2"/>
          <c:order val="2"/>
          <c:tx>
            <c:strRef>
              <c:f>Лист1!$D$1</c:f>
              <c:strCache>
                <c:ptCount val="1"/>
                <c:pt idx="0">
                  <c:v>Холерик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Лист1!$D$2</c:f>
              <c:numCache>
                <c:formatCode>General</c:formatCode>
                <c:ptCount val="1"/>
                <c:pt idx="0">
                  <c:v>1</c:v>
                </c:pt>
              </c:numCache>
            </c:numRef>
          </c:val>
        </c:ser>
        <c:ser>
          <c:idx val="3"/>
          <c:order val="3"/>
          <c:tx>
            <c:strRef>
              <c:f>Лист1!$E$1</c:f>
              <c:strCache>
                <c:ptCount val="1"/>
                <c:pt idx="0">
                  <c:v>Меланхолик </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Лист1!$E$2</c:f>
              <c:numCache>
                <c:formatCode>General</c:formatCode>
                <c:ptCount val="1"/>
                <c:pt idx="0">
                  <c:v>1</c:v>
                </c:pt>
              </c:numCache>
            </c:numRef>
          </c:val>
        </c:ser>
        <c:dLbls>
          <c:showLegendKey val="0"/>
          <c:showVal val="0"/>
          <c:showCatName val="0"/>
          <c:showSerName val="0"/>
          <c:showPercent val="0"/>
          <c:showBubbleSize val="0"/>
        </c:dLbls>
        <c:gapWidth val="150"/>
        <c:shape val="pyramid"/>
        <c:axId val="166288384"/>
        <c:axId val="166302464"/>
        <c:axId val="0"/>
      </c:bar3DChart>
      <c:catAx>
        <c:axId val="166288384"/>
        <c:scaling>
          <c:orientation val="minMax"/>
        </c:scaling>
        <c:delete val="0"/>
        <c:axPos val="b"/>
        <c:majorGridlines/>
        <c:majorTickMark val="out"/>
        <c:minorTickMark val="none"/>
        <c:tickLblPos val="nextTo"/>
        <c:crossAx val="166302464"/>
        <c:crosses val="autoZero"/>
        <c:auto val="1"/>
        <c:lblAlgn val="ctr"/>
        <c:lblOffset val="100"/>
        <c:noMultiLvlLbl val="0"/>
      </c:catAx>
      <c:valAx>
        <c:axId val="166302464"/>
        <c:scaling>
          <c:orientation val="minMax"/>
        </c:scaling>
        <c:delete val="0"/>
        <c:axPos val="l"/>
        <c:majorGridlines/>
        <c:numFmt formatCode="General" sourceLinked="1"/>
        <c:majorTickMark val="out"/>
        <c:minorTickMark val="none"/>
        <c:tickLblPos val="nextTo"/>
        <c:crossAx val="166288384"/>
        <c:crosses val="autoZero"/>
        <c:crossBetween val="between"/>
      </c:valAx>
    </c:plotArea>
    <c:legend>
      <c:legendPos val="r"/>
      <c:overlay val="0"/>
      <c:txPr>
        <a:bodyPr/>
        <a:lstStyle/>
        <a:p>
          <a:pPr rtl="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Лидер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Лист1!$B$2</c:f>
              <c:numCache>
                <c:formatCode>General</c:formatCode>
                <c:ptCount val="1"/>
                <c:pt idx="0">
                  <c:v>0</c:v>
                </c:pt>
              </c:numCache>
            </c:numRef>
          </c:val>
        </c:ser>
        <c:ser>
          <c:idx val="1"/>
          <c:order val="1"/>
          <c:tx>
            <c:strRef>
              <c:f>Лист1!$C$1</c:f>
              <c:strCache>
                <c:ptCount val="1"/>
                <c:pt idx="0">
                  <c:v>Көп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Лист1!$C$2</c:f>
              <c:numCache>
                <c:formatCode>General</c:formatCode>
                <c:ptCount val="1"/>
                <c:pt idx="0">
                  <c:v>0</c:v>
                </c:pt>
              </c:numCache>
            </c:numRef>
          </c:val>
        </c:ser>
        <c:ser>
          <c:idx val="2"/>
          <c:order val="2"/>
          <c:tx>
            <c:strRef>
              <c:f>Лист1!$D$1</c:f>
              <c:strCache>
                <c:ptCount val="1"/>
                <c:pt idx="0">
                  <c:v>Топқа қабылданғандар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Лист1!$D$2</c:f>
              <c:numCache>
                <c:formatCode>General</c:formatCode>
                <c:ptCount val="1"/>
                <c:pt idx="0">
                  <c:v>4</c:v>
                </c:pt>
              </c:numCache>
            </c:numRef>
          </c:val>
        </c:ser>
        <c:ser>
          <c:idx val="3"/>
          <c:order val="3"/>
          <c:tx>
            <c:strRef>
              <c:f>Лист1!$E$1</c:f>
              <c:strCache>
                <c:ptCount val="1"/>
                <c:pt idx="0">
                  <c:v>Аз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Лист1!$E$2</c:f>
              <c:numCache>
                <c:formatCode>General</c:formatCode>
                <c:ptCount val="1"/>
                <c:pt idx="0">
                  <c:v>4</c:v>
                </c:pt>
              </c:numCache>
            </c:numRef>
          </c:val>
        </c:ser>
        <c:ser>
          <c:idx val="4"/>
          <c:order val="4"/>
          <c:tx>
            <c:strRef>
              <c:f>Лист1!$F$1</c:f>
              <c:strCache>
                <c:ptCount val="1"/>
                <c:pt idx="0">
                  <c:v>Шеттелген</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Лист1!$F$2</c:f>
              <c:numCache>
                <c:formatCode>General</c:formatCode>
                <c:ptCount val="1"/>
                <c:pt idx="0">
                  <c:v>1</c:v>
                </c:pt>
              </c:numCache>
            </c:numRef>
          </c:val>
        </c:ser>
        <c:dLbls>
          <c:showLegendKey val="0"/>
          <c:showVal val="0"/>
          <c:showCatName val="0"/>
          <c:showSerName val="0"/>
          <c:showPercent val="0"/>
          <c:showBubbleSize val="0"/>
        </c:dLbls>
        <c:gapWidth val="150"/>
        <c:shape val="box"/>
        <c:axId val="165060992"/>
        <c:axId val="165062528"/>
        <c:axId val="0"/>
      </c:bar3DChart>
      <c:catAx>
        <c:axId val="165060992"/>
        <c:scaling>
          <c:orientation val="minMax"/>
        </c:scaling>
        <c:delete val="0"/>
        <c:axPos val="b"/>
        <c:majorTickMark val="out"/>
        <c:minorTickMark val="none"/>
        <c:tickLblPos val="nextTo"/>
        <c:crossAx val="165062528"/>
        <c:crosses val="autoZero"/>
        <c:auto val="1"/>
        <c:lblAlgn val="ctr"/>
        <c:lblOffset val="100"/>
        <c:noMultiLvlLbl val="0"/>
      </c:catAx>
      <c:valAx>
        <c:axId val="165062528"/>
        <c:scaling>
          <c:orientation val="minMax"/>
        </c:scaling>
        <c:delete val="0"/>
        <c:axPos val="l"/>
        <c:majorGridlines/>
        <c:numFmt formatCode="General" sourceLinked="1"/>
        <c:majorTickMark val="out"/>
        <c:minorTickMark val="none"/>
        <c:tickLblPos val="nextTo"/>
        <c:crossAx val="1650609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Жоғары </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Лист1!$B$2:$B$6</c:f>
              <c:numCache>
                <c:formatCode>0%</c:formatCode>
                <c:ptCount val="5"/>
                <c:pt idx="0">
                  <c:v>0</c:v>
                </c:pt>
                <c:pt idx="1">
                  <c:v>0</c:v>
                </c:pt>
                <c:pt idx="2">
                  <c:v>0</c:v>
                </c:pt>
                <c:pt idx="3">
                  <c:v>0</c:v>
                </c:pt>
                <c:pt idx="4">
                  <c:v>0</c:v>
                </c:pt>
              </c:numCache>
            </c:numRef>
          </c:val>
        </c:ser>
        <c:ser>
          <c:idx val="1"/>
          <c:order val="1"/>
          <c:tx>
            <c:strRef>
              <c:f>Лист1!$C$1</c:f>
              <c:strCache>
                <c:ptCount val="1"/>
                <c:pt idx="0">
                  <c:v>Орташа</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c:v>
                </c:pt>
                <c:pt idx="1">
                  <c:v>0.1</c:v>
                </c:pt>
                <c:pt idx="2">
                  <c:v>0</c:v>
                </c:pt>
                <c:pt idx="3">
                  <c:v>0</c:v>
                </c:pt>
                <c:pt idx="4" formatCode="0%">
                  <c:v>0</c:v>
                </c:pt>
              </c:numCache>
            </c:numRef>
          </c:val>
        </c:ser>
        <c:ser>
          <c:idx val="2"/>
          <c:order val="2"/>
          <c:tx>
            <c:strRef>
              <c:f>Лист1!$D$1</c:f>
              <c:strCache>
                <c:ptCount val="1"/>
                <c:pt idx="0">
                  <c:v>Ортадан 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0.8</c:v>
                </c:pt>
                <c:pt idx="1">
                  <c:v>0.6</c:v>
                </c:pt>
                <c:pt idx="2" formatCode="0%">
                  <c:v>0.7</c:v>
                </c:pt>
                <c:pt idx="3" formatCode="0%">
                  <c:v>0</c:v>
                </c:pt>
                <c:pt idx="4" formatCode="0%">
                  <c:v>0</c:v>
                </c:pt>
              </c:numCache>
            </c:numRef>
          </c:val>
        </c:ser>
        <c:ser>
          <c:idx val="3"/>
          <c:order val="3"/>
          <c:tx>
            <c:strRef>
              <c:f>Лист1!$E$1</c:f>
              <c:strCache>
                <c:ptCount val="1"/>
                <c:pt idx="0">
                  <c:v>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0.2</c:v>
                </c:pt>
                <c:pt idx="1">
                  <c:v>0.3</c:v>
                </c:pt>
                <c:pt idx="2">
                  <c:v>0.3</c:v>
                </c:pt>
                <c:pt idx="3">
                  <c:v>0</c:v>
                </c:pt>
                <c:pt idx="4">
                  <c:v>0</c:v>
                </c:pt>
              </c:numCache>
            </c:numRef>
          </c:val>
        </c:ser>
        <c:dLbls>
          <c:showLegendKey val="0"/>
          <c:showVal val="0"/>
          <c:showCatName val="0"/>
          <c:showSerName val="0"/>
          <c:showPercent val="0"/>
          <c:showBubbleSize val="0"/>
        </c:dLbls>
        <c:gapWidth val="150"/>
        <c:shape val="cone"/>
        <c:axId val="158244224"/>
        <c:axId val="159192192"/>
        <c:axId val="236804288"/>
      </c:bar3DChart>
      <c:catAx>
        <c:axId val="158244224"/>
        <c:scaling>
          <c:orientation val="minMax"/>
        </c:scaling>
        <c:delete val="0"/>
        <c:axPos val="b"/>
        <c:majorTickMark val="out"/>
        <c:minorTickMark val="none"/>
        <c:tickLblPos val="nextTo"/>
        <c:crossAx val="159192192"/>
        <c:crosses val="autoZero"/>
        <c:auto val="1"/>
        <c:lblAlgn val="ctr"/>
        <c:lblOffset val="100"/>
        <c:noMultiLvlLbl val="0"/>
      </c:catAx>
      <c:valAx>
        <c:axId val="159192192"/>
        <c:scaling>
          <c:orientation val="minMax"/>
        </c:scaling>
        <c:delete val="0"/>
        <c:axPos val="l"/>
        <c:majorGridlines/>
        <c:numFmt formatCode="0%" sourceLinked="1"/>
        <c:majorTickMark val="out"/>
        <c:minorTickMark val="none"/>
        <c:tickLblPos val="nextTo"/>
        <c:crossAx val="158244224"/>
        <c:crosses val="autoZero"/>
        <c:crossBetween val="between"/>
      </c:valAx>
      <c:serAx>
        <c:axId val="236804288"/>
        <c:scaling>
          <c:orientation val="minMax"/>
        </c:scaling>
        <c:delete val="0"/>
        <c:axPos val="b"/>
        <c:majorTickMark val="out"/>
        <c:minorTickMark val="none"/>
        <c:tickLblPos val="nextTo"/>
        <c:crossAx val="159192192"/>
        <c:crosses val="autoZero"/>
      </c:serAx>
    </c:plotArea>
    <c:legend>
      <c:legendPos val="r"/>
      <c:overlay val="0"/>
    </c:legend>
    <c:plotVisOnly val="1"/>
    <c:dispBlanksAs val="gap"/>
    <c:showDLblsOverMax val="0"/>
  </c:chart>
  <c:txPr>
    <a:bodyPr/>
    <a:lstStyle/>
    <a:p>
      <a:pPr>
        <a:defRPr sz="1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Жоғары </c:v>
                </c:pt>
              </c:strCache>
            </c:strRef>
          </c:tx>
          <c:cat>
            <c:strRef>
              <c:f>Лист1!$A$2:$A$6</c:f>
              <c:strCache>
                <c:ptCount val="5"/>
                <c:pt idx="0">
                  <c:v>Ес </c:v>
                </c:pt>
                <c:pt idx="1">
                  <c:v>Зейін</c:v>
                </c:pt>
                <c:pt idx="2">
                  <c:v>Қабылдау </c:v>
                </c:pt>
                <c:pt idx="3">
                  <c:v>Ойлау </c:v>
                </c:pt>
                <c:pt idx="4">
                  <c:v>Қиял </c:v>
                </c:pt>
              </c:strCache>
            </c:strRef>
          </c:cat>
          <c:val>
            <c:numRef>
              <c:f>Лист1!$B$2:$B$6</c:f>
              <c:numCache>
                <c:formatCode>0%</c:formatCode>
                <c:ptCount val="5"/>
                <c:pt idx="0">
                  <c:v>0</c:v>
                </c:pt>
                <c:pt idx="1">
                  <c:v>0</c:v>
                </c:pt>
                <c:pt idx="2">
                  <c:v>0</c:v>
                </c:pt>
                <c:pt idx="3">
                  <c:v>0</c:v>
                </c:pt>
                <c:pt idx="4">
                  <c:v>0</c:v>
                </c:pt>
              </c:numCache>
            </c:numRef>
          </c:val>
          <c:smooth val="0"/>
        </c:ser>
        <c:ser>
          <c:idx val="1"/>
          <c:order val="1"/>
          <c:tx>
            <c:strRef>
              <c:f>Лист1!$C$1</c:f>
              <c:strCache>
                <c:ptCount val="1"/>
                <c:pt idx="0">
                  <c:v>Орташа</c:v>
                </c:pt>
              </c:strCache>
            </c:strRef>
          </c:tx>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c:v>
                </c:pt>
                <c:pt idx="1">
                  <c:v>0.09</c:v>
                </c:pt>
                <c:pt idx="2">
                  <c:v>0</c:v>
                </c:pt>
                <c:pt idx="3">
                  <c:v>0</c:v>
                </c:pt>
                <c:pt idx="4" formatCode="0%">
                  <c:v>0</c:v>
                </c:pt>
              </c:numCache>
            </c:numRef>
          </c:val>
          <c:smooth val="0"/>
        </c:ser>
        <c:ser>
          <c:idx val="2"/>
          <c:order val="2"/>
          <c:tx>
            <c:strRef>
              <c:f>Лист1!$D$1</c:f>
              <c:strCache>
                <c:ptCount val="1"/>
                <c:pt idx="0">
                  <c:v>Ортадан төмен</c:v>
                </c:pt>
              </c:strCache>
            </c:strRef>
          </c:tx>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0.64</c:v>
                </c:pt>
                <c:pt idx="1">
                  <c:v>0.55000000000000004</c:v>
                </c:pt>
                <c:pt idx="2" formatCode="0%">
                  <c:v>0.64</c:v>
                </c:pt>
                <c:pt idx="3" formatCode="0%">
                  <c:v>0</c:v>
                </c:pt>
                <c:pt idx="4" formatCode="0%">
                  <c:v>0</c:v>
                </c:pt>
              </c:numCache>
            </c:numRef>
          </c:val>
          <c:smooth val="0"/>
        </c:ser>
        <c:ser>
          <c:idx val="3"/>
          <c:order val="3"/>
          <c:tx>
            <c:strRef>
              <c:f>Лист1!$E$1</c:f>
              <c:strCache>
                <c:ptCount val="1"/>
                <c:pt idx="0">
                  <c:v>Төмен</c:v>
                </c:pt>
              </c:strCache>
            </c:strRef>
          </c:tx>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0.36</c:v>
                </c:pt>
                <c:pt idx="1">
                  <c:v>0.36</c:v>
                </c:pt>
                <c:pt idx="2">
                  <c:v>0.36</c:v>
                </c:pt>
                <c:pt idx="3">
                  <c:v>0</c:v>
                </c:pt>
                <c:pt idx="4">
                  <c:v>0</c:v>
                </c:pt>
              </c:numCache>
            </c:numRef>
          </c:val>
          <c:smooth val="0"/>
        </c:ser>
        <c:dLbls>
          <c:showLegendKey val="0"/>
          <c:showVal val="0"/>
          <c:showCatName val="0"/>
          <c:showSerName val="0"/>
          <c:showPercent val="0"/>
          <c:showBubbleSize val="0"/>
        </c:dLbls>
        <c:marker val="1"/>
        <c:smooth val="0"/>
        <c:axId val="160113024"/>
        <c:axId val="160114560"/>
      </c:lineChart>
      <c:catAx>
        <c:axId val="160113024"/>
        <c:scaling>
          <c:orientation val="minMax"/>
        </c:scaling>
        <c:delete val="0"/>
        <c:axPos val="b"/>
        <c:majorTickMark val="out"/>
        <c:minorTickMark val="none"/>
        <c:tickLblPos val="nextTo"/>
        <c:crossAx val="160114560"/>
        <c:crosses val="autoZero"/>
        <c:auto val="1"/>
        <c:lblAlgn val="ctr"/>
        <c:lblOffset val="100"/>
        <c:noMultiLvlLbl val="0"/>
      </c:catAx>
      <c:valAx>
        <c:axId val="160114560"/>
        <c:scaling>
          <c:orientation val="minMax"/>
        </c:scaling>
        <c:delete val="0"/>
        <c:axPos val="l"/>
        <c:majorGridlines/>
        <c:numFmt formatCode="0%" sourceLinked="1"/>
        <c:majorTickMark val="out"/>
        <c:minorTickMark val="none"/>
        <c:tickLblPos val="nextTo"/>
        <c:crossAx val="160113024"/>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Сангвиник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Лист1!$B$2</c:f>
              <c:numCache>
                <c:formatCode>General</c:formatCode>
                <c:ptCount val="1"/>
                <c:pt idx="0">
                  <c:v>1</c:v>
                </c:pt>
              </c:numCache>
            </c:numRef>
          </c:val>
        </c:ser>
        <c:ser>
          <c:idx val="1"/>
          <c:order val="1"/>
          <c:tx>
            <c:strRef>
              <c:f>Лист1!$C$1</c:f>
              <c:strCache>
                <c:ptCount val="1"/>
                <c:pt idx="0">
                  <c:v>Флегматик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Лист1!$C$2</c:f>
              <c:numCache>
                <c:formatCode>General</c:formatCode>
                <c:ptCount val="1"/>
                <c:pt idx="0">
                  <c:v>10</c:v>
                </c:pt>
              </c:numCache>
            </c:numRef>
          </c:val>
        </c:ser>
        <c:ser>
          <c:idx val="2"/>
          <c:order val="2"/>
          <c:tx>
            <c:strRef>
              <c:f>Лист1!$D$1</c:f>
              <c:strCache>
                <c:ptCount val="1"/>
                <c:pt idx="0">
                  <c:v>Холерик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Лист1!$D$2</c:f>
              <c:numCache>
                <c:formatCode>General</c:formatCode>
                <c:ptCount val="1"/>
                <c:pt idx="0">
                  <c:v>0</c:v>
                </c:pt>
              </c:numCache>
            </c:numRef>
          </c:val>
        </c:ser>
        <c:ser>
          <c:idx val="3"/>
          <c:order val="3"/>
          <c:tx>
            <c:strRef>
              <c:f>Лист1!$E$1</c:f>
              <c:strCache>
                <c:ptCount val="1"/>
                <c:pt idx="0">
                  <c:v>Меланхолик </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Лист1!$E$2</c:f>
              <c:numCache>
                <c:formatCode>General</c:formatCode>
                <c:ptCount val="1"/>
                <c:pt idx="0">
                  <c:v>1</c:v>
                </c:pt>
              </c:numCache>
            </c:numRef>
          </c:val>
        </c:ser>
        <c:dLbls>
          <c:showLegendKey val="0"/>
          <c:showVal val="0"/>
          <c:showCatName val="0"/>
          <c:showSerName val="0"/>
          <c:showPercent val="0"/>
          <c:showBubbleSize val="0"/>
        </c:dLbls>
        <c:gapWidth val="150"/>
        <c:shape val="cylinder"/>
        <c:axId val="160133504"/>
        <c:axId val="160135040"/>
        <c:axId val="0"/>
      </c:bar3DChart>
      <c:catAx>
        <c:axId val="160133504"/>
        <c:scaling>
          <c:orientation val="minMax"/>
        </c:scaling>
        <c:delete val="0"/>
        <c:axPos val="b"/>
        <c:majorTickMark val="out"/>
        <c:minorTickMark val="none"/>
        <c:tickLblPos val="nextTo"/>
        <c:crossAx val="160135040"/>
        <c:crosses val="autoZero"/>
        <c:auto val="1"/>
        <c:lblAlgn val="ctr"/>
        <c:lblOffset val="100"/>
        <c:noMultiLvlLbl val="0"/>
      </c:catAx>
      <c:valAx>
        <c:axId val="160135040"/>
        <c:scaling>
          <c:orientation val="minMax"/>
        </c:scaling>
        <c:delete val="0"/>
        <c:axPos val="l"/>
        <c:majorGridlines/>
        <c:numFmt formatCode="General" sourceLinked="1"/>
        <c:majorTickMark val="out"/>
        <c:minorTickMark val="none"/>
        <c:tickLblPos val="nextTo"/>
        <c:crossAx val="16013350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Лидер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Лист1!$B$2</c:f>
              <c:numCache>
                <c:formatCode>General</c:formatCode>
                <c:ptCount val="1"/>
                <c:pt idx="0">
                  <c:v>0</c:v>
                </c:pt>
              </c:numCache>
            </c:numRef>
          </c:val>
        </c:ser>
        <c:ser>
          <c:idx val="1"/>
          <c:order val="1"/>
          <c:tx>
            <c:strRef>
              <c:f>Лист1!$C$1</c:f>
              <c:strCache>
                <c:ptCount val="1"/>
                <c:pt idx="0">
                  <c:v>Көп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Лист1!$C$2</c:f>
              <c:numCache>
                <c:formatCode>General</c:formatCode>
                <c:ptCount val="1"/>
                <c:pt idx="0">
                  <c:v>0</c:v>
                </c:pt>
              </c:numCache>
            </c:numRef>
          </c:val>
        </c:ser>
        <c:ser>
          <c:idx val="2"/>
          <c:order val="2"/>
          <c:tx>
            <c:strRef>
              <c:f>Лист1!$D$1</c:f>
              <c:strCache>
                <c:ptCount val="1"/>
                <c:pt idx="0">
                  <c:v>Топқа қабылданғандар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Лист1!$D$2</c:f>
              <c:numCache>
                <c:formatCode>General</c:formatCode>
                <c:ptCount val="1"/>
                <c:pt idx="0">
                  <c:v>3</c:v>
                </c:pt>
              </c:numCache>
            </c:numRef>
          </c:val>
        </c:ser>
        <c:ser>
          <c:idx val="3"/>
          <c:order val="3"/>
          <c:tx>
            <c:strRef>
              <c:f>Лист1!$E$1</c:f>
              <c:strCache>
                <c:ptCount val="1"/>
                <c:pt idx="0">
                  <c:v>Аз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Лист1!$E$2</c:f>
              <c:numCache>
                <c:formatCode>General</c:formatCode>
                <c:ptCount val="1"/>
                <c:pt idx="0">
                  <c:v>5</c:v>
                </c:pt>
              </c:numCache>
            </c:numRef>
          </c:val>
        </c:ser>
        <c:ser>
          <c:idx val="4"/>
          <c:order val="4"/>
          <c:tx>
            <c:strRef>
              <c:f>Лист1!$F$1</c:f>
              <c:strCache>
                <c:ptCount val="1"/>
                <c:pt idx="0">
                  <c:v>Шеттелген</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Лист1!$F$2</c:f>
              <c:numCache>
                <c:formatCode>General</c:formatCode>
                <c:ptCount val="1"/>
                <c:pt idx="0">
                  <c:v>0</c:v>
                </c:pt>
              </c:numCache>
            </c:numRef>
          </c:val>
        </c:ser>
        <c:dLbls>
          <c:showLegendKey val="0"/>
          <c:showVal val="0"/>
          <c:showCatName val="0"/>
          <c:showSerName val="0"/>
          <c:showPercent val="0"/>
          <c:showBubbleSize val="0"/>
        </c:dLbls>
        <c:gapWidth val="150"/>
        <c:shape val="cone"/>
        <c:axId val="160191616"/>
        <c:axId val="160193152"/>
        <c:axId val="0"/>
      </c:bar3DChart>
      <c:catAx>
        <c:axId val="160191616"/>
        <c:scaling>
          <c:orientation val="minMax"/>
        </c:scaling>
        <c:delete val="0"/>
        <c:axPos val="b"/>
        <c:majorTickMark val="out"/>
        <c:minorTickMark val="none"/>
        <c:tickLblPos val="nextTo"/>
        <c:crossAx val="160193152"/>
        <c:crosses val="autoZero"/>
        <c:auto val="1"/>
        <c:lblAlgn val="ctr"/>
        <c:lblOffset val="100"/>
        <c:noMultiLvlLbl val="0"/>
      </c:catAx>
      <c:valAx>
        <c:axId val="160193152"/>
        <c:scaling>
          <c:orientation val="minMax"/>
        </c:scaling>
        <c:delete val="0"/>
        <c:axPos val="l"/>
        <c:majorGridlines/>
        <c:numFmt formatCode="General" sourceLinked="1"/>
        <c:majorTickMark val="out"/>
        <c:minorTickMark val="none"/>
        <c:tickLblPos val="nextTo"/>
        <c:crossAx val="16019161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Жоғары </c:v>
                </c:pt>
              </c:strCache>
            </c:strRef>
          </c:tx>
          <c:cat>
            <c:strRef>
              <c:f>Лист1!$A$2:$A$6</c:f>
              <c:strCache>
                <c:ptCount val="5"/>
                <c:pt idx="0">
                  <c:v>Ес </c:v>
                </c:pt>
                <c:pt idx="1">
                  <c:v>Зейін</c:v>
                </c:pt>
                <c:pt idx="2">
                  <c:v>Қабылдау </c:v>
                </c:pt>
                <c:pt idx="3">
                  <c:v>Ойлау </c:v>
                </c:pt>
                <c:pt idx="4">
                  <c:v>Қиял </c:v>
                </c:pt>
              </c:strCache>
            </c:strRef>
          </c:cat>
          <c:val>
            <c:numRef>
              <c:f>Лист1!$B$2:$B$6</c:f>
              <c:numCache>
                <c:formatCode>0%</c:formatCode>
                <c:ptCount val="5"/>
                <c:pt idx="0">
                  <c:v>0.08</c:v>
                </c:pt>
                <c:pt idx="1">
                  <c:v>0.08</c:v>
                </c:pt>
                <c:pt idx="2">
                  <c:v>0.08</c:v>
                </c:pt>
                <c:pt idx="3">
                  <c:v>0</c:v>
                </c:pt>
                <c:pt idx="4">
                  <c:v>0</c:v>
                </c:pt>
              </c:numCache>
            </c:numRef>
          </c:val>
          <c:smooth val="0"/>
        </c:ser>
        <c:ser>
          <c:idx val="1"/>
          <c:order val="1"/>
          <c:tx>
            <c:strRef>
              <c:f>Лист1!$C$1</c:f>
              <c:strCache>
                <c:ptCount val="1"/>
                <c:pt idx="0">
                  <c:v>Орташа</c:v>
                </c:pt>
              </c:strCache>
            </c:strRef>
          </c:tx>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0.17</c:v>
                </c:pt>
                <c:pt idx="1">
                  <c:v>0.17</c:v>
                </c:pt>
                <c:pt idx="2">
                  <c:v>0.08</c:v>
                </c:pt>
                <c:pt idx="3">
                  <c:v>0.08</c:v>
                </c:pt>
                <c:pt idx="4" formatCode="0%">
                  <c:v>0.08</c:v>
                </c:pt>
              </c:numCache>
            </c:numRef>
          </c:val>
          <c:smooth val="0"/>
        </c:ser>
        <c:ser>
          <c:idx val="2"/>
          <c:order val="2"/>
          <c:tx>
            <c:strRef>
              <c:f>Лист1!$D$1</c:f>
              <c:strCache>
                <c:ptCount val="1"/>
                <c:pt idx="0">
                  <c:v>Ортадан төмен</c:v>
                </c:pt>
              </c:strCache>
            </c:strRef>
          </c:tx>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0.25</c:v>
                </c:pt>
                <c:pt idx="1">
                  <c:v>0.25</c:v>
                </c:pt>
                <c:pt idx="2" formatCode="0%">
                  <c:v>0.42</c:v>
                </c:pt>
                <c:pt idx="3" formatCode="0%">
                  <c:v>0.25</c:v>
                </c:pt>
                <c:pt idx="4" formatCode="0%">
                  <c:v>0.17</c:v>
                </c:pt>
              </c:numCache>
            </c:numRef>
          </c:val>
          <c:smooth val="0"/>
        </c:ser>
        <c:ser>
          <c:idx val="3"/>
          <c:order val="3"/>
          <c:tx>
            <c:strRef>
              <c:f>Лист1!$E$1</c:f>
              <c:strCache>
                <c:ptCount val="1"/>
                <c:pt idx="0">
                  <c:v>Төмен</c:v>
                </c:pt>
              </c:strCache>
            </c:strRef>
          </c:tx>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0.5</c:v>
                </c:pt>
                <c:pt idx="1">
                  <c:v>0.5</c:v>
                </c:pt>
                <c:pt idx="2">
                  <c:v>0.42</c:v>
                </c:pt>
                <c:pt idx="3">
                  <c:v>0.67</c:v>
                </c:pt>
                <c:pt idx="4">
                  <c:v>0.75</c:v>
                </c:pt>
              </c:numCache>
            </c:numRef>
          </c:val>
          <c:smooth val="0"/>
        </c:ser>
        <c:dLbls>
          <c:showLegendKey val="0"/>
          <c:showVal val="0"/>
          <c:showCatName val="0"/>
          <c:showSerName val="0"/>
          <c:showPercent val="0"/>
          <c:showBubbleSize val="0"/>
        </c:dLbls>
        <c:axId val="160228480"/>
        <c:axId val="160230016"/>
        <c:axId val="160138112"/>
      </c:line3DChart>
      <c:catAx>
        <c:axId val="160228480"/>
        <c:scaling>
          <c:orientation val="minMax"/>
        </c:scaling>
        <c:delete val="0"/>
        <c:axPos val="b"/>
        <c:majorTickMark val="out"/>
        <c:minorTickMark val="none"/>
        <c:tickLblPos val="nextTo"/>
        <c:crossAx val="160230016"/>
        <c:crosses val="autoZero"/>
        <c:auto val="1"/>
        <c:lblAlgn val="ctr"/>
        <c:lblOffset val="100"/>
        <c:noMultiLvlLbl val="0"/>
      </c:catAx>
      <c:valAx>
        <c:axId val="160230016"/>
        <c:scaling>
          <c:orientation val="minMax"/>
        </c:scaling>
        <c:delete val="0"/>
        <c:axPos val="l"/>
        <c:majorGridlines/>
        <c:numFmt formatCode="0%" sourceLinked="1"/>
        <c:majorTickMark val="out"/>
        <c:minorTickMark val="none"/>
        <c:tickLblPos val="nextTo"/>
        <c:crossAx val="160228480"/>
        <c:crosses val="autoZero"/>
        <c:crossBetween val="between"/>
      </c:valAx>
      <c:serAx>
        <c:axId val="160138112"/>
        <c:scaling>
          <c:orientation val="minMax"/>
        </c:scaling>
        <c:delete val="0"/>
        <c:axPos val="b"/>
        <c:majorTickMark val="out"/>
        <c:minorTickMark val="none"/>
        <c:tickLblPos val="nextTo"/>
        <c:crossAx val="160230016"/>
        <c:crosses val="autoZero"/>
      </c:serAx>
    </c:plotArea>
    <c:legend>
      <c:legendPos val="r"/>
      <c:overlay val="0"/>
    </c:legend>
    <c:plotVisOnly val="1"/>
    <c:dispBlanksAs val="gap"/>
    <c:showDLblsOverMax val="0"/>
  </c:chart>
  <c:txPr>
    <a:bodyPr/>
    <a:lstStyle/>
    <a:p>
      <a:pPr>
        <a:defRPr sz="1800"/>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Сангвиник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Лист1!$B$2</c:f>
              <c:numCache>
                <c:formatCode>General</c:formatCode>
                <c:ptCount val="1"/>
                <c:pt idx="0">
                  <c:v>1</c:v>
                </c:pt>
              </c:numCache>
            </c:numRef>
          </c:val>
        </c:ser>
        <c:ser>
          <c:idx val="1"/>
          <c:order val="1"/>
          <c:tx>
            <c:strRef>
              <c:f>Лист1!$C$1</c:f>
              <c:strCache>
                <c:ptCount val="1"/>
                <c:pt idx="0">
                  <c:v>Флегматик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Лист1!$C$2</c:f>
              <c:numCache>
                <c:formatCode>General</c:formatCode>
                <c:ptCount val="1"/>
                <c:pt idx="0">
                  <c:v>10</c:v>
                </c:pt>
              </c:numCache>
            </c:numRef>
          </c:val>
        </c:ser>
        <c:ser>
          <c:idx val="2"/>
          <c:order val="2"/>
          <c:tx>
            <c:strRef>
              <c:f>Лист1!$D$1</c:f>
              <c:strCache>
                <c:ptCount val="1"/>
                <c:pt idx="0">
                  <c:v>Холерик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Лист1!$D$2</c:f>
              <c:numCache>
                <c:formatCode>General</c:formatCode>
                <c:ptCount val="1"/>
                <c:pt idx="0">
                  <c:v>0</c:v>
                </c:pt>
              </c:numCache>
            </c:numRef>
          </c:val>
        </c:ser>
        <c:ser>
          <c:idx val="3"/>
          <c:order val="3"/>
          <c:tx>
            <c:strRef>
              <c:f>Лист1!$E$1</c:f>
              <c:strCache>
                <c:ptCount val="1"/>
                <c:pt idx="0">
                  <c:v>Меланхолик </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Лист1!$E$2</c:f>
              <c:numCache>
                <c:formatCode>General</c:formatCode>
                <c:ptCount val="1"/>
                <c:pt idx="0">
                  <c:v>1</c:v>
                </c:pt>
              </c:numCache>
            </c:numRef>
          </c:val>
        </c:ser>
        <c:dLbls>
          <c:showLegendKey val="0"/>
          <c:showVal val="0"/>
          <c:showCatName val="0"/>
          <c:showSerName val="0"/>
          <c:showPercent val="0"/>
          <c:showBubbleSize val="0"/>
        </c:dLbls>
        <c:gapWidth val="150"/>
        <c:shape val="pyramid"/>
        <c:axId val="164047104"/>
        <c:axId val="164048896"/>
        <c:axId val="0"/>
      </c:bar3DChart>
      <c:catAx>
        <c:axId val="164047104"/>
        <c:scaling>
          <c:orientation val="minMax"/>
        </c:scaling>
        <c:delete val="0"/>
        <c:axPos val="b"/>
        <c:majorGridlines/>
        <c:majorTickMark val="out"/>
        <c:minorTickMark val="none"/>
        <c:tickLblPos val="nextTo"/>
        <c:crossAx val="164048896"/>
        <c:crosses val="autoZero"/>
        <c:auto val="1"/>
        <c:lblAlgn val="ctr"/>
        <c:lblOffset val="100"/>
        <c:noMultiLvlLbl val="0"/>
      </c:catAx>
      <c:valAx>
        <c:axId val="164048896"/>
        <c:scaling>
          <c:orientation val="minMax"/>
        </c:scaling>
        <c:delete val="0"/>
        <c:axPos val="l"/>
        <c:majorGridlines/>
        <c:numFmt formatCode="General" sourceLinked="1"/>
        <c:majorTickMark val="out"/>
        <c:minorTickMark val="none"/>
        <c:tickLblPos val="nextTo"/>
        <c:crossAx val="164047104"/>
        <c:crosses val="autoZero"/>
        <c:crossBetween val="between"/>
      </c:valAx>
    </c:plotArea>
    <c:legend>
      <c:legendPos val="r"/>
      <c:overlay val="0"/>
      <c:txPr>
        <a:bodyPr/>
        <a:lstStyle/>
        <a:p>
          <a:pPr rtl="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Лидер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Лист1!$B$2</c:f>
              <c:numCache>
                <c:formatCode>General</c:formatCode>
                <c:ptCount val="1"/>
                <c:pt idx="0">
                  <c:v>0</c:v>
                </c:pt>
              </c:numCache>
            </c:numRef>
          </c:val>
        </c:ser>
        <c:ser>
          <c:idx val="1"/>
          <c:order val="1"/>
          <c:tx>
            <c:strRef>
              <c:f>Лист1!$C$1</c:f>
              <c:strCache>
                <c:ptCount val="1"/>
                <c:pt idx="0">
                  <c:v>Көп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Лист1!$C$2</c:f>
              <c:numCache>
                <c:formatCode>General</c:formatCode>
                <c:ptCount val="1"/>
                <c:pt idx="0">
                  <c:v>0</c:v>
                </c:pt>
              </c:numCache>
            </c:numRef>
          </c:val>
        </c:ser>
        <c:ser>
          <c:idx val="2"/>
          <c:order val="2"/>
          <c:tx>
            <c:strRef>
              <c:f>Лист1!$D$1</c:f>
              <c:strCache>
                <c:ptCount val="1"/>
                <c:pt idx="0">
                  <c:v>Топқа қабылданғандар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Лист1!$D$2</c:f>
              <c:numCache>
                <c:formatCode>General</c:formatCode>
                <c:ptCount val="1"/>
                <c:pt idx="0">
                  <c:v>3</c:v>
                </c:pt>
              </c:numCache>
            </c:numRef>
          </c:val>
        </c:ser>
        <c:ser>
          <c:idx val="3"/>
          <c:order val="3"/>
          <c:tx>
            <c:strRef>
              <c:f>Лист1!$E$1</c:f>
              <c:strCache>
                <c:ptCount val="1"/>
                <c:pt idx="0">
                  <c:v>Аз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Лист1!$E$2</c:f>
              <c:numCache>
                <c:formatCode>General</c:formatCode>
                <c:ptCount val="1"/>
                <c:pt idx="0">
                  <c:v>5</c:v>
                </c:pt>
              </c:numCache>
            </c:numRef>
          </c:val>
        </c:ser>
        <c:ser>
          <c:idx val="4"/>
          <c:order val="4"/>
          <c:tx>
            <c:strRef>
              <c:f>Лист1!$F$1</c:f>
              <c:strCache>
                <c:ptCount val="1"/>
                <c:pt idx="0">
                  <c:v>Шеттелген</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Лист1!$F$2</c:f>
              <c:numCache>
                <c:formatCode>General</c:formatCode>
                <c:ptCount val="1"/>
                <c:pt idx="0">
                  <c:v>0</c:v>
                </c:pt>
              </c:numCache>
            </c:numRef>
          </c:val>
        </c:ser>
        <c:dLbls>
          <c:showLegendKey val="0"/>
          <c:showVal val="0"/>
          <c:showCatName val="0"/>
          <c:showSerName val="0"/>
          <c:showPercent val="0"/>
          <c:showBubbleSize val="0"/>
        </c:dLbls>
        <c:gapWidth val="150"/>
        <c:shape val="box"/>
        <c:axId val="164076544"/>
        <c:axId val="164086528"/>
        <c:axId val="0"/>
      </c:bar3DChart>
      <c:catAx>
        <c:axId val="164076544"/>
        <c:scaling>
          <c:orientation val="minMax"/>
        </c:scaling>
        <c:delete val="0"/>
        <c:axPos val="b"/>
        <c:majorTickMark val="out"/>
        <c:minorTickMark val="none"/>
        <c:tickLblPos val="nextTo"/>
        <c:crossAx val="164086528"/>
        <c:crosses val="autoZero"/>
        <c:auto val="1"/>
        <c:lblAlgn val="ctr"/>
        <c:lblOffset val="100"/>
        <c:noMultiLvlLbl val="0"/>
      </c:catAx>
      <c:valAx>
        <c:axId val="164086528"/>
        <c:scaling>
          <c:orientation val="minMax"/>
        </c:scaling>
        <c:delete val="0"/>
        <c:axPos val="l"/>
        <c:majorGridlines/>
        <c:numFmt formatCode="General" sourceLinked="1"/>
        <c:majorTickMark val="out"/>
        <c:minorTickMark val="none"/>
        <c:tickLblPos val="nextTo"/>
        <c:crossAx val="164076544"/>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Жоғары </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Лист1!$B$2:$B$6</c:f>
              <c:numCache>
                <c:formatCode>0%</c:formatCode>
                <c:ptCount val="5"/>
                <c:pt idx="0">
                  <c:v>0</c:v>
                </c:pt>
                <c:pt idx="1">
                  <c:v>0</c:v>
                </c:pt>
                <c:pt idx="2">
                  <c:v>0</c:v>
                </c:pt>
                <c:pt idx="3">
                  <c:v>0</c:v>
                </c:pt>
                <c:pt idx="4">
                  <c:v>0</c:v>
                </c:pt>
              </c:numCache>
            </c:numRef>
          </c:val>
        </c:ser>
        <c:ser>
          <c:idx val="1"/>
          <c:order val="1"/>
          <c:tx>
            <c:strRef>
              <c:f>Лист1!$C$1</c:f>
              <c:strCache>
                <c:ptCount val="1"/>
                <c:pt idx="0">
                  <c:v>Орташа</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c:v>
                </c:pt>
                <c:pt idx="1">
                  <c:v>0</c:v>
                </c:pt>
                <c:pt idx="2">
                  <c:v>0</c:v>
                </c:pt>
                <c:pt idx="3">
                  <c:v>0</c:v>
                </c:pt>
                <c:pt idx="4" formatCode="0%">
                  <c:v>0</c:v>
                </c:pt>
              </c:numCache>
            </c:numRef>
          </c:val>
        </c:ser>
        <c:ser>
          <c:idx val="2"/>
          <c:order val="2"/>
          <c:tx>
            <c:strRef>
              <c:f>Лист1!$D$1</c:f>
              <c:strCache>
                <c:ptCount val="1"/>
                <c:pt idx="0">
                  <c:v>Ортадан 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0.4</c:v>
                </c:pt>
                <c:pt idx="1">
                  <c:v>0.5</c:v>
                </c:pt>
                <c:pt idx="2" formatCode="0%">
                  <c:v>0.4</c:v>
                </c:pt>
                <c:pt idx="3" formatCode="0%">
                  <c:v>0.2</c:v>
                </c:pt>
                <c:pt idx="4" formatCode="0%">
                  <c:v>0.2</c:v>
                </c:pt>
              </c:numCache>
            </c:numRef>
          </c:val>
        </c:ser>
        <c:ser>
          <c:idx val="3"/>
          <c:order val="3"/>
          <c:tx>
            <c:strRef>
              <c:f>Лист1!$E$1</c:f>
              <c:strCache>
                <c:ptCount val="1"/>
                <c:pt idx="0">
                  <c:v>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0.6</c:v>
                </c:pt>
                <c:pt idx="1">
                  <c:v>0.5</c:v>
                </c:pt>
                <c:pt idx="2">
                  <c:v>0.6</c:v>
                </c:pt>
                <c:pt idx="3">
                  <c:v>0.8</c:v>
                </c:pt>
                <c:pt idx="4">
                  <c:v>0.75</c:v>
                </c:pt>
              </c:numCache>
            </c:numRef>
          </c:val>
        </c:ser>
        <c:dLbls>
          <c:showLegendKey val="0"/>
          <c:showVal val="0"/>
          <c:showCatName val="0"/>
          <c:showSerName val="0"/>
          <c:showPercent val="0"/>
          <c:showBubbleSize val="0"/>
        </c:dLbls>
        <c:gapWidth val="150"/>
        <c:shape val="pyramid"/>
        <c:axId val="165071872"/>
        <c:axId val="165073664"/>
        <c:axId val="0"/>
      </c:bar3DChart>
      <c:catAx>
        <c:axId val="165071872"/>
        <c:scaling>
          <c:orientation val="minMax"/>
        </c:scaling>
        <c:delete val="0"/>
        <c:axPos val="b"/>
        <c:majorTickMark val="out"/>
        <c:minorTickMark val="none"/>
        <c:tickLblPos val="nextTo"/>
        <c:crossAx val="165073664"/>
        <c:crosses val="autoZero"/>
        <c:auto val="1"/>
        <c:lblAlgn val="ctr"/>
        <c:lblOffset val="100"/>
        <c:noMultiLvlLbl val="0"/>
      </c:catAx>
      <c:valAx>
        <c:axId val="165073664"/>
        <c:scaling>
          <c:orientation val="minMax"/>
        </c:scaling>
        <c:delete val="0"/>
        <c:axPos val="l"/>
        <c:majorGridlines/>
        <c:numFmt formatCode="0%" sourceLinked="1"/>
        <c:majorTickMark val="out"/>
        <c:minorTickMark val="none"/>
        <c:tickLblPos val="nextTo"/>
        <c:crossAx val="165071872"/>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1099</TotalTime>
  <Pages>19</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yernur</dc:creator>
  <cp:keywords/>
  <dc:description/>
  <cp:lastModifiedBy>11111</cp:lastModifiedBy>
  <cp:revision>114</cp:revision>
  <dcterms:created xsi:type="dcterms:W3CDTF">2021-10-05T04:00:00Z</dcterms:created>
  <dcterms:modified xsi:type="dcterms:W3CDTF">2022-02-22T10:44:00Z</dcterms:modified>
</cp:coreProperties>
</file>